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D505D" w14:textId="4FAB1206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77777777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«Средняя школа № 2 имени Д.В. Крылова»</w:t>
      </w:r>
    </w:p>
    <w:p w14:paraId="3AB0BCD2" w14:textId="70DF61EB" w:rsidR="00715D2C" w:rsidRDefault="00B261FA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B261FA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B261FA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B261F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B261FA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B261F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B261FA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B261F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B26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B26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B261F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B261F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B261F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B261F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B261F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B261F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B261FA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B261FA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B261FA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B261F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B26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B26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русской и мировой </w:t>
            </w:r>
            <w:r>
              <w:rPr>
                <w:sz w:val="24"/>
              </w:rPr>
              <w:t>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</w:t>
            </w:r>
            <w:r>
              <w:rPr>
                <w:sz w:val="24"/>
              </w:rPr>
              <w:t>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B261FA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B261F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B261FA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B261F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B261FA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B261F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B261F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B261FA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B261FA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B261F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B261F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</w:t>
            </w:r>
            <w:r>
              <w:rPr>
                <w:sz w:val="24"/>
              </w:rPr>
              <w:t>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</w:t>
            </w:r>
            <w:r>
              <w:rPr>
                <w:sz w:val="24"/>
              </w:rPr>
              <w:t>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B261F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</w:t>
            </w:r>
            <w:r>
              <w:rPr>
                <w:sz w:val="24"/>
              </w:rPr>
              <w:t>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B261F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B261FA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B26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B261FA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B26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B261FA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</w:t>
            </w:r>
            <w:r>
              <w:rPr>
                <w:sz w:val="24"/>
              </w:rPr>
              <w:t>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B261F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B261FA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B261FA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B261FA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B261F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B261F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B261F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старшей</w:t>
            </w:r>
            <w:proofErr w:type="gramEnd"/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B261FA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B261F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B261FA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B261FA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B261F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B261F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B261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B261F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B261F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B261FA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B26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B261FA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B26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B26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B261F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B261F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5CD828FD" w:rsidR="00EF6FDF" w:rsidRDefault="00D531FF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B261FA">
              <w:rPr>
                <w:b/>
                <w:sz w:val="24"/>
              </w:rPr>
              <w:t xml:space="preserve">ностранный </w:t>
            </w:r>
            <w:r w:rsidR="00B261FA">
              <w:rPr>
                <w:b/>
                <w:spacing w:val="-57"/>
                <w:sz w:val="24"/>
              </w:rPr>
              <w:t xml:space="preserve">  </w:t>
            </w:r>
            <w:r w:rsidR="00B261FA">
              <w:rPr>
                <w:b/>
                <w:sz w:val="24"/>
              </w:rPr>
              <w:t>язык</w:t>
            </w:r>
            <w:r w:rsidR="00B261FA">
              <w:rPr>
                <w:b/>
                <w:spacing w:val="-4"/>
                <w:sz w:val="24"/>
              </w:rPr>
              <w:t xml:space="preserve"> </w:t>
            </w:r>
            <w:r w:rsidR="00B261FA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273B6ACC" w14:textId="77777777" w:rsidR="00B261FA" w:rsidRPr="00B261FA" w:rsidRDefault="00B261FA" w:rsidP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261FA">
              <w:rPr>
                <w:sz w:val="24"/>
              </w:rPr>
              <w:t xml:space="preserve">Изучение иностранного языка направлено на формирование коммуникативной культуры </w:t>
            </w:r>
            <w:proofErr w:type="gramStart"/>
            <w:r w:rsidRPr="00B261FA">
              <w:rPr>
                <w:sz w:val="24"/>
              </w:rPr>
              <w:t>обучающихся,  осознание</w:t>
            </w:r>
            <w:proofErr w:type="gramEnd"/>
            <w:r w:rsidRPr="00B261FA">
              <w:rPr>
                <w:sz w:val="24"/>
              </w:rPr>
              <w:t xml:space="preserve">  роли  языков  как  инструмента  межличностного  и  межкультурного взаимодействия,  способствует  их  общему  речевому  развитию,  воспитанию  гражданской идентичности, расширению кругозора, воспитанию чувств и эмоций. Наряду с этим иностранный </w:t>
            </w:r>
            <w:proofErr w:type="gramStart"/>
            <w:r w:rsidRPr="00B261FA">
              <w:rPr>
                <w:sz w:val="24"/>
              </w:rPr>
              <w:t>язык  выступает</w:t>
            </w:r>
            <w:proofErr w:type="gramEnd"/>
            <w:r w:rsidRPr="00B261FA">
              <w:rPr>
                <w:sz w:val="24"/>
              </w:rPr>
              <w:t xml:space="preserve">  инструментом  овладения  другими  предметными  областями  в  сфере гуманитарных,  математических,  естественно-научных  и  других  наук  и  становится  важной составляющей базы для общего и специального образования. </w:t>
            </w:r>
            <w:proofErr w:type="gramStart"/>
            <w:r w:rsidRPr="00B261FA">
              <w:rPr>
                <w:sz w:val="24"/>
              </w:rPr>
              <w:t>Владение  иностранным</w:t>
            </w:r>
            <w:proofErr w:type="gramEnd"/>
            <w:r w:rsidRPr="00B261FA">
              <w:rPr>
                <w:sz w:val="24"/>
              </w:rPr>
              <w:t xml:space="preserve">  языком  обеспечивает  быстрый  доступ  к  передовым международным  научным  и  технологическим  достижениям  и  расширяет  возможности образования  и  самообразования.  </w:t>
            </w:r>
            <w:proofErr w:type="gramStart"/>
            <w:r w:rsidRPr="00B261FA">
              <w:rPr>
                <w:sz w:val="24"/>
              </w:rPr>
              <w:t>Владение  иностранным</w:t>
            </w:r>
            <w:proofErr w:type="gramEnd"/>
            <w:r w:rsidRPr="00B261FA">
              <w:rPr>
                <w:sz w:val="24"/>
              </w:rPr>
              <w:t xml:space="preserve">  языком  сейчас  рассматривается  как часть профессии, поэтому он является универсальным предметом, которым стремятся овладеть современные школьники независимо от 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  </w:t>
            </w:r>
            <w:proofErr w:type="gramStart"/>
            <w:r w:rsidRPr="00B261FA">
              <w:rPr>
                <w:sz w:val="24"/>
              </w:rPr>
              <w:t>Возрастает  значимость</w:t>
            </w:r>
            <w:proofErr w:type="gramEnd"/>
            <w:r w:rsidRPr="00B261FA">
              <w:rPr>
                <w:sz w:val="24"/>
              </w:rPr>
              <w:t xml:space="preserve">  владения  разными  иностранными  языками  как  в  качестве первого, так и в качество второго. Расширение номенклатуры изучаемых языков соответствует </w:t>
            </w:r>
            <w:proofErr w:type="gramStart"/>
            <w:r w:rsidRPr="00B261FA">
              <w:rPr>
                <w:sz w:val="24"/>
              </w:rPr>
              <w:t>стратегическим  интересам</w:t>
            </w:r>
            <w:proofErr w:type="gramEnd"/>
            <w:r w:rsidRPr="00B261FA">
              <w:rPr>
                <w:sz w:val="24"/>
              </w:rPr>
              <w:t xml:space="preserve">  России  в  эпоху  </w:t>
            </w:r>
            <w:proofErr w:type="spellStart"/>
            <w:r w:rsidRPr="00B261FA">
              <w:rPr>
                <w:sz w:val="24"/>
              </w:rPr>
              <w:t>постглобализации</w:t>
            </w:r>
            <w:proofErr w:type="spellEnd"/>
            <w:r w:rsidRPr="00B261FA">
              <w:rPr>
                <w:sz w:val="24"/>
              </w:rPr>
              <w:t xml:space="preserve">  и  многополярного  мира.  Знание родного языка экономического или политического партнёра </w:t>
            </w:r>
            <w:proofErr w:type="gramStart"/>
            <w:r w:rsidRPr="00B261FA">
              <w:rPr>
                <w:sz w:val="24"/>
              </w:rPr>
              <w:t>обеспечивает  более</w:t>
            </w:r>
            <w:proofErr w:type="gramEnd"/>
            <w:r w:rsidRPr="00B261FA">
              <w:rPr>
                <w:sz w:val="24"/>
              </w:rPr>
              <w:t xml:space="preserve"> эффективное общение,  учитывающее  особенности  культуры  партнёра,  что  позволяет  успешнее  решать возникающие проблемы и избегать конфликтов. </w:t>
            </w:r>
          </w:p>
          <w:p w14:paraId="2D7CE110" w14:textId="77777777" w:rsidR="00B261FA" w:rsidRPr="00B261FA" w:rsidRDefault="00B261FA" w:rsidP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261FA">
              <w:rPr>
                <w:sz w:val="24"/>
              </w:rPr>
              <w:t xml:space="preserve"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      </w:r>
          </w:p>
          <w:p w14:paraId="2AD2EB32" w14:textId="77777777" w:rsidR="00B261FA" w:rsidRPr="00B261FA" w:rsidRDefault="00B261FA" w:rsidP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261FA">
              <w:rPr>
                <w:sz w:val="24"/>
              </w:rPr>
              <w:t xml:space="preserve">- речевая компетенция — развитие коммуникативных умений в четырёх основных видах речевой деятельности (говорении, </w:t>
            </w:r>
            <w:proofErr w:type="spellStart"/>
            <w:r w:rsidRPr="00B261FA">
              <w:rPr>
                <w:sz w:val="24"/>
              </w:rPr>
              <w:t>аудировании</w:t>
            </w:r>
            <w:proofErr w:type="spellEnd"/>
            <w:r w:rsidRPr="00B261FA">
              <w:rPr>
                <w:sz w:val="24"/>
              </w:rPr>
              <w:t xml:space="preserve">, чтении, письме); </w:t>
            </w:r>
          </w:p>
          <w:p w14:paraId="7895A278" w14:textId="77777777" w:rsidR="00B261FA" w:rsidRPr="00B261FA" w:rsidRDefault="00B261FA" w:rsidP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261FA">
              <w:rPr>
                <w:sz w:val="24"/>
              </w:rPr>
              <w:t xml:space="preserve">-  </w:t>
            </w:r>
            <w:proofErr w:type="gramStart"/>
            <w:r w:rsidRPr="00B261FA">
              <w:rPr>
                <w:sz w:val="24"/>
              </w:rPr>
              <w:t>языковая  компетенция</w:t>
            </w:r>
            <w:proofErr w:type="gramEnd"/>
            <w:r w:rsidRPr="00B261FA">
              <w:rPr>
                <w:sz w:val="24"/>
              </w:rPr>
              <w:t xml:space="preserve">  —  овладение  новыми  языковыми  средствами  (фонетическими, орфографическими,  лексическими,  грамматическими)  в  соответствии  c  отобранными  темами общения;  </w:t>
            </w:r>
          </w:p>
          <w:p w14:paraId="1F86D679" w14:textId="77777777" w:rsidR="00B261FA" w:rsidRPr="00B261FA" w:rsidRDefault="00B261FA" w:rsidP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261FA">
              <w:rPr>
                <w:sz w:val="24"/>
              </w:rPr>
              <w:t xml:space="preserve">-  </w:t>
            </w:r>
            <w:proofErr w:type="gramStart"/>
            <w:r w:rsidRPr="00B261FA">
              <w:rPr>
                <w:sz w:val="24"/>
              </w:rPr>
              <w:t>освоение  знаний</w:t>
            </w:r>
            <w:proofErr w:type="gramEnd"/>
            <w:r w:rsidRPr="00B261FA">
              <w:rPr>
                <w:sz w:val="24"/>
              </w:rPr>
              <w:t xml:space="preserve">  о  языковых  явлениях  изучаемого  языка,  разных способах  выражения мысли в родном и иностранном языках; </w:t>
            </w:r>
          </w:p>
          <w:p w14:paraId="12DEA39F" w14:textId="77777777" w:rsidR="00B261FA" w:rsidRPr="00B261FA" w:rsidRDefault="00B261FA" w:rsidP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261FA">
              <w:rPr>
                <w:sz w:val="24"/>
              </w:rPr>
              <w:t>-  социокультурная/</w:t>
            </w:r>
            <w:proofErr w:type="gramStart"/>
            <w:r w:rsidRPr="00B261FA">
              <w:rPr>
                <w:sz w:val="24"/>
              </w:rPr>
              <w:t>межкультурная  компетенция</w:t>
            </w:r>
            <w:proofErr w:type="gramEnd"/>
            <w:r w:rsidRPr="00B261FA">
              <w:rPr>
                <w:sz w:val="24"/>
              </w:rPr>
              <w:t xml:space="preserve">  –  приобщение  к  культуре,  традициям реалиям стран/страны изучаемого языка в рамках тем и ситуаций общения, отвечающих опыту, интересам,  психологическим  особенностям  учащихся  основной  школы  на  разных  её  этапах; формирование  умения  представлять  свою  страну,  её  культуру  в  условиях  межкультурного общения; </w:t>
            </w:r>
          </w:p>
          <w:p w14:paraId="0237BF11" w14:textId="77777777" w:rsidR="00B261FA" w:rsidRPr="00B261FA" w:rsidRDefault="00B261FA" w:rsidP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B261FA">
              <w:rPr>
                <w:sz w:val="24"/>
              </w:rPr>
              <w:lastRenderedPageBreak/>
              <w:t xml:space="preserve">-  </w:t>
            </w:r>
            <w:proofErr w:type="gramStart"/>
            <w:r w:rsidRPr="00B261FA">
              <w:rPr>
                <w:sz w:val="24"/>
              </w:rPr>
              <w:t>компенсаторная  компетенция</w:t>
            </w:r>
            <w:proofErr w:type="gramEnd"/>
            <w:r w:rsidRPr="00B261FA">
              <w:rPr>
                <w:sz w:val="24"/>
              </w:rPr>
              <w:t xml:space="preserve">  –  развитие  умений  выходить  из  положения  в  условиях дефицита языковых средств при получении и передаче информации. </w:t>
            </w:r>
          </w:p>
          <w:p w14:paraId="2FA99A69" w14:textId="77777777" w:rsidR="00B261FA" w:rsidRPr="00B261FA" w:rsidRDefault="00B261FA" w:rsidP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 w:rsidRPr="00B261FA">
              <w:rPr>
                <w:sz w:val="24"/>
              </w:rPr>
              <w:t>Наряду  с</w:t>
            </w:r>
            <w:proofErr w:type="gramEnd"/>
            <w:r w:rsidRPr="00B261FA">
              <w:rPr>
                <w:sz w:val="24"/>
              </w:rPr>
              <w:t xml:space="preserve">  иноязычной  коммуникативной  компетенцией  средствами  иностранного  языка формируются ключевые универсальные учебные компетенции, включающие образовательную, ценностно-ориентационную,  общекультурную,  учебно-познавательную,  информационную, социально-трудовую и компетенцию личностного самосовершенствования. </w:t>
            </w:r>
          </w:p>
          <w:p w14:paraId="18958092" w14:textId="77777777" w:rsidR="00B261FA" w:rsidRPr="00B261FA" w:rsidRDefault="00B261FA" w:rsidP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 w:rsidRPr="00B261FA">
              <w:rPr>
                <w:sz w:val="24"/>
              </w:rPr>
              <w:t>Место  учебного</w:t>
            </w:r>
            <w:proofErr w:type="gramEnd"/>
            <w:r w:rsidRPr="00B261FA">
              <w:rPr>
                <w:sz w:val="24"/>
              </w:rPr>
              <w:t xml:space="preserve">  предмета  «Иностранный  (английский)  язык»  в  учебном плане </w:t>
            </w:r>
          </w:p>
          <w:p w14:paraId="3A722407" w14:textId="77777777" w:rsidR="00B261FA" w:rsidRDefault="00B261FA" w:rsidP="00B261FA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 w:rsidRPr="00B261FA">
              <w:rPr>
                <w:sz w:val="24"/>
              </w:rPr>
              <w:t xml:space="preserve">В соответствии с ФГОС ООО английский язык является обязательным предметом на уровне основного     </w:t>
            </w:r>
            <w:proofErr w:type="gramStart"/>
            <w:r w:rsidRPr="00B261FA">
              <w:rPr>
                <w:sz w:val="24"/>
              </w:rPr>
              <w:t>общего  образования</w:t>
            </w:r>
            <w:proofErr w:type="gramEnd"/>
            <w:r w:rsidRPr="00B261FA">
              <w:rPr>
                <w:sz w:val="24"/>
              </w:rPr>
              <w:t xml:space="preserve">. 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14:paraId="47DCE2DB" w14:textId="77777777" w:rsidR="00B261FA" w:rsidRDefault="00B261FA" w:rsidP="00B261F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FF7BBE1" w14:textId="77777777" w:rsidR="00B261FA" w:rsidRDefault="00B261FA" w:rsidP="00B261F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DEF9C26" w14:textId="77777777" w:rsidR="00B261FA" w:rsidRDefault="00B261FA" w:rsidP="00B261F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64FEC" w14:textId="77777777" w:rsidR="00B261FA" w:rsidRDefault="00B261FA" w:rsidP="00B261FA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F61D3E" w14:textId="4074DCB6" w:rsidR="00EF6FDF" w:rsidRDefault="00B261FA" w:rsidP="00B261FA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B261FA" w14:paraId="1A8A62DC" w14:textId="77777777" w:rsidTr="00B261FA">
        <w:trPr>
          <w:trHeight w:val="4810"/>
        </w:trPr>
        <w:tc>
          <w:tcPr>
            <w:tcW w:w="2550" w:type="dxa"/>
          </w:tcPr>
          <w:p w14:paraId="717BB1A8" w14:textId="0FB833B2" w:rsidR="00B261FA" w:rsidRDefault="00B261FA" w:rsidP="00B261F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Иностранный 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немецкий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1880" w:type="dxa"/>
          </w:tcPr>
          <w:p w14:paraId="315B66FA" w14:textId="76969F8C" w:rsidR="00B261FA" w:rsidRPr="00B261FA" w:rsidRDefault="00B261FA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B261FA">
              <w:rPr>
                <w:sz w:val="24"/>
                <w:szCs w:val="24"/>
              </w:rPr>
              <w:t>Реализация программ предполагается в условиях классно-урочной системы обучения, на ее освоение отводится 102 часа в год, 3 часа в неделю (в 5-8 классах) и 102 часа в год,3 часа в неделю (в 9 классе). Рабочие программы ориентированы на использование учебно-методического комплекта \Бим И.Л. Немецкий язык. Цели и задачи обучения: - формирование умений общаться на английском языке с учетом речевых возможностей и потребностей данного возраста; - развитие личности ребенка, его речевых способностей, внимания, мышления, памяти и воображения, мотивации к дальнейшему овладению иностранным языком; - обеспечение коммуникативно-психологической адаптации учащихся 5-9 класса к новому языковому миру для преодоления в дальнейшем психологических барьеров в использовании немецкого языка как средства общения; - освоение элементарных лингвистических представлений, доступных данному возрасту и необходимых для овладения устной и письменной речью на немецком языке; приобщение детей к новому социальному опыту с использованием иностранного языка: знакомство учащихся с миром зарубежных сверстников. Программа рассчитана на 510 часа: 5 класс – 102 часа,6 класс – 102 часа, 7 класс – 102 часа, 8 класс -102 часа, 9 класс -102 часа.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B261F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5EBA7F7F" w:rsidR="00EF6FDF" w:rsidRDefault="00B261FA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статистика».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B261F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B261F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B261F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B261F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B261F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B261F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B261FA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B261FA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B26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B26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B261F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B261FA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B261F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B26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B261FA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B261F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B261F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B261F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B261F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B261FA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B261FA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B261FA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B261F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B261FA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B261F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B261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B261FA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B261F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B261FA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B261F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B261F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B261F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B261F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B261F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B261F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B261FA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B26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B26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B261FA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B261FA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B261FA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B261FA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B261FA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B261F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B261F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B261F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B261FA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B26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B26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B26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B261FA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B261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B261F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B261F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B261F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B261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B261F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B261F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B261F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B261F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B261F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B261FA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B261FA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B261F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B261FA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B261F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B261F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B261F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B261F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B261F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B261F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B261FA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B261FA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B261F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B261FA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B261F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требованиями</w:t>
            </w:r>
            <w:proofErr w:type="gramEnd"/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B261FA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B261F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B261F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B261FA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B261FA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</w:t>
            </w:r>
            <w:r>
              <w:rPr>
                <w:color w:val="212121"/>
                <w:sz w:val="24"/>
              </w:rPr>
              <w:t>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B261FA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</w:t>
            </w:r>
            <w:r>
              <w:rPr>
                <w:color w:val="212121"/>
                <w:sz w:val="24"/>
              </w:rPr>
              <w:t>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B261FA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B261F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B261FA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B261FA"/>
    <w:rsid w:val="00D531FF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5320</Words>
  <Characters>30330</Characters>
  <Application>Microsoft Office Word</Application>
  <DocSecurity>0</DocSecurity>
  <Lines>252</Lines>
  <Paragraphs>71</Paragraphs>
  <ScaleCrop>false</ScaleCrop>
  <Company/>
  <LinksUpToDate>false</LinksUpToDate>
  <CharactersWithSpaces>35579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2024-01-12T06:03:00Z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