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D2F" w:rsidRPr="00C11C52" w:rsidRDefault="00B90FD3" w:rsidP="00C11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C52">
        <w:rPr>
          <w:rFonts w:ascii="Times New Roman" w:hAnsi="Times New Roman" w:cs="Times New Roman"/>
          <w:b/>
          <w:sz w:val="24"/>
          <w:szCs w:val="24"/>
        </w:rPr>
        <w:t xml:space="preserve">Отчет результатов работы </w:t>
      </w:r>
      <w:r w:rsidR="00783712" w:rsidRPr="00C11C52">
        <w:rPr>
          <w:rFonts w:ascii="Times New Roman" w:hAnsi="Times New Roman" w:cs="Times New Roman"/>
          <w:b/>
          <w:sz w:val="24"/>
          <w:szCs w:val="24"/>
        </w:rPr>
        <w:t>_</w:t>
      </w:r>
      <w:proofErr w:type="spellStart"/>
      <w:r w:rsidRPr="00C11C52">
        <w:rPr>
          <w:rFonts w:ascii="Times New Roman" w:hAnsi="Times New Roman" w:cs="Times New Roman"/>
          <w:b/>
          <w:sz w:val="24"/>
          <w:szCs w:val="24"/>
        </w:rPr>
        <w:t>кафедры_</w:t>
      </w:r>
      <w:r w:rsidR="00783712" w:rsidRPr="00C11C52">
        <w:rPr>
          <w:rFonts w:ascii="Times New Roman" w:hAnsi="Times New Roman" w:cs="Times New Roman"/>
          <w:b/>
          <w:sz w:val="24"/>
          <w:szCs w:val="24"/>
        </w:rPr>
        <w:t>иностранных</w:t>
      </w:r>
      <w:proofErr w:type="spellEnd"/>
      <w:r w:rsidR="00783712" w:rsidRPr="00C11C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712" w:rsidRPr="00C11C52">
        <w:rPr>
          <w:rFonts w:ascii="Times New Roman" w:hAnsi="Times New Roman" w:cs="Times New Roman"/>
          <w:b/>
          <w:sz w:val="24"/>
          <w:szCs w:val="24"/>
        </w:rPr>
        <w:t>языков_</w:t>
      </w:r>
      <w:r w:rsidR="00C11C52" w:rsidRPr="00C11C52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C11C52" w:rsidRPr="00C11C52">
        <w:rPr>
          <w:rFonts w:ascii="Times New Roman" w:hAnsi="Times New Roman" w:cs="Times New Roman"/>
          <w:b/>
          <w:sz w:val="24"/>
          <w:szCs w:val="24"/>
        </w:rPr>
        <w:t xml:space="preserve"> 1 полугодие</w:t>
      </w:r>
    </w:p>
    <w:p w:rsidR="00C11C52" w:rsidRDefault="00C11C52" w:rsidP="00C11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FD3" w:rsidRPr="00C11C52" w:rsidRDefault="00B90FD3" w:rsidP="00C11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C52">
        <w:rPr>
          <w:rFonts w:ascii="Times New Roman" w:hAnsi="Times New Roman" w:cs="Times New Roman"/>
          <w:b/>
          <w:sz w:val="24"/>
          <w:szCs w:val="24"/>
        </w:rPr>
        <w:t>Конкурсное движение</w:t>
      </w:r>
    </w:p>
    <w:p w:rsidR="00091AFA" w:rsidRPr="00C11C52" w:rsidRDefault="00091AFA" w:rsidP="00C11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20"/>
        <w:gridCol w:w="2058"/>
        <w:gridCol w:w="1843"/>
        <w:gridCol w:w="1778"/>
        <w:gridCol w:w="2320"/>
      </w:tblGrid>
      <w:tr w:rsidR="00783712" w:rsidRPr="00C11C52" w:rsidTr="00153AB8">
        <w:trPr>
          <w:trHeight w:val="546"/>
        </w:trPr>
        <w:tc>
          <w:tcPr>
            <w:tcW w:w="2620" w:type="dxa"/>
          </w:tcPr>
          <w:p w:rsidR="00B90FD3" w:rsidRPr="00C11C52" w:rsidRDefault="00B90FD3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058" w:type="dxa"/>
          </w:tcPr>
          <w:p w:rsidR="00B90FD3" w:rsidRPr="00C11C52" w:rsidRDefault="00B90FD3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843" w:type="dxa"/>
          </w:tcPr>
          <w:p w:rsidR="00B90FD3" w:rsidRPr="00C11C52" w:rsidRDefault="00B90FD3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78" w:type="dxa"/>
          </w:tcPr>
          <w:p w:rsidR="00B90FD3" w:rsidRPr="00C11C52" w:rsidRDefault="00B90FD3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320" w:type="dxa"/>
          </w:tcPr>
          <w:p w:rsidR="00B90FD3" w:rsidRPr="00C11C52" w:rsidRDefault="00B90FD3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783712" w:rsidRPr="00C11C52" w:rsidTr="00153AB8">
        <w:trPr>
          <w:trHeight w:val="288"/>
        </w:trPr>
        <w:tc>
          <w:tcPr>
            <w:tcW w:w="2620" w:type="dxa"/>
          </w:tcPr>
          <w:p w:rsidR="00B90FD3" w:rsidRPr="00C11C52" w:rsidRDefault="0078371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Сила звонкого слова</w:t>
            </w:r>
          </w:p>
        </w:tc>
        <w:tc>
          <w:tcPr>
            <w:tcW w:w="2058" w:type="dxa"/>
          </w:tcPr>
          <w:p w:rsidR="00B90FD3" w:rsidRPr="00C11C52" w:rsidRDefault="0078371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843" w:type="dxa"/>
          </w:tcPr>
          <w:p w:rsidR="00B90FD3" w:rsidRPr="00C11C52" w:rsidRDefault="0078371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Сладких Е. Б.</w:t>
            </w:r>
          </w:p>
        </w:tc>
        <w:tc>
          <w:tcPr>
            <w:tcW w:w="1778" w:type="dxa"/>
          </w:tcPr>
          <w:p w:rsidR="00B90FD3" w:rsidRPr="00C11C52" w:rsidRDefault="0078371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B90FD3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83712" w:rsidRPr="00C11C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83712" w:rsidRPr="00C11C52" w:rsidTr="00153AB8">
        <w:trPr>
          <w:trHeight w:val="273"/>
        </w:trPr>
        <w:tc>
          <w:tcPr>
            <w:tcW w:w="2620" w:type="dxa"/>
          </w:tcPr>
          <w:p w:rsidR="00B90FD3" w:rsidRPr="00C11C52" w:rsidRDefault="0078371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Слово поэта</w:t>
            </w:r>
          </w:p>
        </w:tc>
        <w:tc>
          <w:tcPr>
            <w:tcW w:w="2058" w:type="dxa"/>
          </w:tcPr>
          <w:p w:rsidR="00B90FD3" w:rsidRPr="00C11C52" w:rsidRDefault="0078371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</w:tcPr>
          <w:p w:rsidR="00B90FD3" w:rsidRPr="00C11C52" w:rsidRDefault="0078371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Сладких Е. Б.</w:t>
            </w:r>
          </w:p>
        </w:tc>
        <w:tc>
          <w:tcPr>
            <w:tcW w:w="1778" w:type="dxa"/>
          </w:tcPr>
          <w:p w:rsidR="00B90FD3" w:rsidRPr="00C11C52" w:rsidRDefault="0078371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B90FD3" w:rsidRPr="00C11C52" w:rsidRDefault="0078371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822DD" w:rsidRPr="00C11C52" w:rsidTr="00153AB8">
        <w:trPr>
          <w:trHeight w:val="1107"/>
        </w:trPr>
        <w:tc>
          <w:tcPr>
            <w:tcW w:w="2620" w:type="dxa"/>
          </w:tcPr>
          <w:p w:rsidR="00783712" w:rsidRPr="00C11C52" w:rsidRDefault="0078371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И мы сохраним тебя русская речь, великое русское слово</w:t>
            </w:r>
          </w:p>
        </w:tc>
        <w:tc>
          <w:tcPr>
            <w:tcW w:w="2058" w:type="dxa"/>
          </w:tcPr>
          <w:p w:rsidR="00783712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</w:tcPr>
          <w:p w:rsidR="00783712" w:rsidRPr="00C11C52" w:rsidRDefault="0078371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Сладких Е. Б.</w:t>
            </w:r>
          </w:p>
        </w:tc>
        <w:tc>
          <w:tcPr>
            <w:tcW w:w="1778" w:type="dxa"/>
          </w:tcPr>
          <w:p w:rsidR="00783712" w:rsidRPr="00C11C52" w:rsidRDefault="0078371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0" w:type="dxa"/>
          </w:tcPr>
          <w:p w:rsidR="00783712" w:rsidRPr="00C11C52" w:rsidRDefault="0078371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1 победитель,</w:t>
            </w:r>
          </w:p>
          <w:p w:rsidR="00783712" w:rsidRPr="00C11C52" w:rsidRDefault="0078371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  <w:p w:rsidR="00783712" w:rsidRPr="00C11C52" w:rsidRDefault="0078371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12" w:rsidRPr="00C11C52" w:rsidTr="00153AB8">
        <w:trPr>
          <w:trHeight w:val="273"/>
        </w:trPr>
        <w:tc>
          <w:tcPr>
            <w:tcW w:w="2620" w:type="dxa"/>
          </w:tcPr>
          <w:p w:rsidR="00783712" w:rsidRPr="00C11C52" w:rsidRDefault="0078371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Дорога глазами детей</w:t>
            </w:r>
          </w:p>
        </w:tc>
        <w:tc>
          <w:tcPr>
            <w:tcW w:w="2058" w:type="dxa"/>
          </w:tcPr>
          <w:p w:rsidR="00783712" w:rsidRPr="00C11C52" w:rsidRDefault="0078371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</w:tcPr>
          <w:p w:rsidR="00783712" w:rsidRPr="00C11C52" w:rsidRDefault="0078371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Сладких Е.Б.</w:t>
            </w:r>
          </w:p>
        </w:tc>
        <w:tc>
          <w:tcPr>
            <w:tcW w:w="1778" w:type="dxa"/>
          </w:tcPr>
          <w:p w:rsidR="00783712" w:rsidRPr="00C11C52" w:rsidRDefault="0078371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83712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</w:tr>
      <w:tr w:rsidR="00783712" w:rsidRPr="00C11C52" w:rsidTr="00153AB8">
        <w:trPr>
          <w:trHeight w:val="273"/>
        </w:trPr>
        <w:tc>
          <w:tcPr>
            <w:tcW w:w="2620" w:type="dxa"/>
          </w:tcPr>
          <w:p w:rsidR="00783712" w:rsidRPr="00C11C52" w:rsidRDefault="0078371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Новогодний фейерверк</w:t>
            </w:r>
          </w:p>
        </w:tc>
        <w:tc>
          <w:tcPr>
            <w:tcW w:w="2058" w:type="dxa"/>
          </w:tcPr>
          <w:p w:rsidR="00783712" w:rsidRPr="00C11C52" w:rsidRDefault="0078371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Муниципальный,</w:t>
            </w:r>
          </w:p>
          <w:p w:rsidR="00783712" w:rsidRPr="00C11C52" w:rsidRDefault="0078371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</w:p>
        </w:tc>
        <w:tc>
          <w:tcPr>
            <w:tcW w:w="1843" w:type="dxa"/>
          </w:tcPr>
          <w:p w:rsidR="00783712" w:rsidRPr="00C11C52" w:rsidRDefault="0078371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Сладких Е. Б.</w:t>
            </w:r>
          </w:p>
        </w:tc>
        <w:tc>
          <w:tcPr>
            <w:tcW w:w="1778" w:type="dxa"/>
          </w:tcPr>
          <w:p w:rsidR="00783712" w:rsidRPr="00C11C52" w:rsidRDefault="0078371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0" w:type="dxa"/>
          </w:tcPr>
          <w:p w:rsidR="00783712" w:rsidRPr="00C11C52" w:rsidRDefault="0078371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2 победителя</w:t>
            </w:r>
            <w:r w:rsidR="00153AB8"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муниципальном этапе, 1 призер на региональном этапе</w:t>
            </w:r>
          </w:p>
          <w:p w:rsidR="00783712" w:rsidRPr="00C11C52" w:rsidRDefault="0078371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12" w:rsidRPr="00C11C52" w:rsidTr="00153AB8">
        <w:trPr>
          <w:trHeight w:val="273"/>
        </w:trPr>
        <w:tc>
          <w:tcPr>
            <w:tcW w:w="2620" w:type="dxa"/>
          </w:tcPr>
          <w:p w:rsidR="00783712" w:rsidRPr="00C11C52" w:rsidRDefault="0078371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Конкурс на знание государственных символов Российской федерации и Липецкой области</w:t>
            </w:r>
          </w:p>
        </w:tc>
        <w:tc>
          <w:tcPr>
            <w:tcW w:w="2058" w:type="dxa"/>
          </w:tcPr>
          <w:p w:rsidR="00783712" w:rsidRPr="00C11C52" w:rsidRDefault="0078371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</w:tcPr>
          <w:p w:rsidR="00783712" w:rsidRPr="00C11C52" w:rsidRDefault="0078371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Сладких Е.Б.</w:t>
            </w:r>
          </w:p>
        </w:tc>
        <w:tc>
          <w:tcPr>
            <w:tcW w:w="1778" w:type="dxa"/>
          </w:tcPr>
          <w:p w:rsidR="00783712" w:rsidRPr="00C11C52" w:rsidRDefault="0078371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83712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83712" w:rsidRPr="00C11C52" w:rsidTr="00153AB8">
        <w:trPr>
          <w:trHeight w:val="273"/>
        </w:trPr>
        <w:tc>
          <w:tcPr>
            <w:tcW w:w="2620" w:type="dxa"/>
          </w:tcPr>
          <w:p w:rsidR="00783712" w:rsidRPr="00C11C52" w:rsidRDefault="0078371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Конкурс эссе на английском языке (ЕГУ </w:t>
            </w:r>
            <w:proofErr w:type="spellStart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им.И</w:t>
            </w:r>
            <w:proofErr w:type="spellEnd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. А. Бунина)</w:t>
            </w:r>
          </w:p>
        </w:tc>
        <w:tc>
          <w:tcPr>
            <w:tcW w:w="2058" w:type="dxa"/>
          </w:tcPr>
          <w:p w:rsidR="00783712" w:rsidRPr="00C11C52" w:rsidRDefault="0078371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</w:tcPr>
          <w:p w:rsidR="00783712" w:rsidRPr="00C11C52" w:rsidRDefault="0078371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Сладких Е. Б.</w:t>
            </w:r>
          </w:p>
        </w:tc>
        <w:tc>
          <w:tcPr>
            <w:tcW w:w="1778" w:type="dxa"/>
          </w:tcPr>
          <w:p w:rsidR="00783712" w:rsidRPr="00C11C52" w:rsidRDefault="0078371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83712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533697" w:rsidRPr="00C11C52" w:rsidTr="00153AB8">
        <w:trPr>
          <w:trHeight w:val="273"/>
        </w:trPr>
        <w:tc>
          <w:tcPr>
            <w:tcW w:w="2620" w:type="dxa"/>
          </w:tcPr>
          <w:p w:rsidR="00533697" w:rsidRPr="00C11C52" w:rsidRDefault="00533697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Вместе против коррупции</w:t>
            </w:r>
          </w:p>
        </w:tc>
        <w:tc>
          <w:tcPr>
            <w:tcW w:w="2058" w:type="dxa"/>
          </w:tcPr>
          <w:p w:rsidR="00533697" w:rsidRPr="00C11C52" w:rsidRDefault="00533697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</w:tcPr>
          <w:p w:rsidR="00533697" w:rsidRPr="00C11C52" w:rsidRDefault="00533697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Сладких Е. Б.</w:t>
            </w:r>
          </w:p>
        </w:tc>
        <w:tc>
          <w:tcPr>
            <w:tcW w:w="1778" w:type="dxa"/>
          </w:tcPr>
          <w:p w:rsidR="00533697" w:rsidRPr="00C11C52" w:rsidRDefault="00533697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533697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53AB8" w:rsidRPr="00C11C5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3AB8" w:rsidRPr="00C11C52" w:rsidTr="00153AB8">
        <w:trPr>
          <w:trHeight w:val="273"/>
        </w:trPr>
        <w:tc>
          <w:tcPr>
            <w:tcW w:w="2620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Вместо елки – новогодний букет</w:t>
            </w:r>
          </w:p>
        </w:tc>
        <w:tc>
          <w:tcPr>
            <w:tcW w:w="2058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Сладких Е. Б.</w:t>
            </w:r>
          </w:p>
        </w:tc>
        <w:tc>
          <w:tcPr>
            <w:tcW w:w="1778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0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3 победителя</w:t>
            </w:r>
          </w:p>
        </w:tc>
      </w:tr>
      <w:tr w:rsidR="00153AB8" w:rsidRPr="00C11C52" w:rsidTr="00153AB8">
        <w:trPr>
          <w:trHeight w:val="273"/>
        </w:trPr>
        <w:tc>
          <w:tcPr>
            <w:tcW w:w="2620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Шедевры из чернильницы</w:t>
            </w:r>
          </w:p>
        </w:tc>
        <w:tc>
          <w:tcPr>
            <w:tcW w:w="2058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Муниципальный,</w:t>
            </w:r>
          </w:p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</w:p>
        </w:tc>
        <w:tc>
          <w:tcPr>
            <w:tcW w:w="1843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Сладких Е. Б.</w:t>
            </w:r>
          </w:p>
        </w:tc>
        <w:tc>
          <w:tcPr>
            <w:tcW w:w="1778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1 победитель, результаты регионального этапа не подведены</w:t>
            </w:r>
          </w:p>
        </w:tc>
      </w:tr>
      <w:tr w:rsidR="00153AB8" w:rsidRPr="00C11C52" w:rsidTr="00153AB8">
        <w:trPr>
          <w:trHeight w:val="273"/>
        </w:trPr>
        <w:tc>
          <w:tcPr>
            <w:tcW w:w="2620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Базовые национальные ценности</w:t>
            </w:r>
          </w:p>
        </w:tc>
        <w:tc>
          <w:tcPr>
            <w:tcW w:w="2058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Сладких Е. Б.</w:t>
            </w:r>
          </w:p>
        </w:tc>
        <w:tc>
          <w:tcPr>
            <w:tcW w:w="1778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153AB8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53AB8" w:rsidRPr="00C11C5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3AB8" w:rsidRPr="00C11C52" w:rsidTr="00153AB8">
        <w:trPr>
          <w:trHeight w:val="273"/>
        </w:trPr>
        <w:tc>
          <w:tcPr>
            <w:tcW w:w="2620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Всероссийская лингвострановедческая интернет-олимпиада (ЕГУ)</w:t>
            </w:r>
          </w:p>
        </w:tc>
        <w:tc>
          <w:tcPr>
            <w:tcW w:w="2058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Сладких Е. Б</w:t>
            </w: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153AB8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53AB8" w:rsidRPr="00C11C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53AB8" w:rsidRPr="00C11C52" w:rsidTr="00153AB8">
        <w:trPr>
          <w:trHeight w:val="273"/>
        </w:trPr>
        <w:tc>
          <w:tcPr>
            <w:tcW w:w="2620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Синицы-озорницы и другие птицы</w:t>
            </w:r>
          </w:p>
        </w:tc>
        <w:tc>
          <w:tcPr>
            <w:tcW w:w="2058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Сладких Е. Б</w:t>
            </w: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153AB8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53AB8" w:rsidRPr="00C11C5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53AB8" w:rsidRPr="00C11C52" w:rsidTr="00153AB8">
        <w:trPr>
          <w:trHeight w:val="273"/>
        </w:trPr>
        <w:tc>
          <w:tcPr>
            <w:tcW w:w="2620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Чиж – птица года</w:t>
            </w:r>
          </w:p>
        </w:tc>
        <w:tc>
          <w:tcPr>
            <w:tcW w:w="2058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43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Сладких Е. Б.</w:t>
            </w:r>
          </w:p>
        </w:tc>
        <w:tc>
          <w:tcPr>
            <w:tcW w:w="1778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</w:tr>
      <w:tr w:rsidR="00533697" w:rsidRPr="00C11C52" w:rsidTr="00153AB8">
        <w:trPr>
          <w:trHeight w:val="273"/>
        </w:trPr>
        <w:tc>
          <w:tcPr>
            <w:tcW w:w="2620" w:type="dxa"/>
          </w:tcPr>
          <w:p w:rsidR="00533697" w:rsidRPr="00C11C52" w:rsidRDefault="00533697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Конкурс научных исследовательских работ (ЕГУ им. Бунина)</w:t>
            </w:r>
          </w:p>
        </w:tc>
        <w:tc>
          <w:tcPr>
            <w:tcW w:w="2058" w:type="dxa"/>
          </w:tcPr>
          <w:p w:rsidR="00533697" w:rsidRPr="00C11C52" w:rsidRDefault="00533697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</w:tcPr>
          <w:p w:rsidR="00533697" w:rsidRPr="00C11C52" w:rsidRDefault="00533697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  <w:tc>
          <w:tcPr>
            <w:tcW w:w="1778" w:type="dxa"/>
          </w:tcPr>
          <w:p w:rsidR="00533697" w:rsidRPr="00C11C52" w:rsidRDefault="00533697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533697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53AB8" w:rsidRPr="00C11C5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33697" w:rsidRPr="00C11C52" w:rsidTr="00153AB8">
        <w:trPr>
          <w:trHeight w:val="273"/>
        </w:trPr>
        <w:tc>
          <w:tcPr>
            <w:tcW w:w="2620" w:type="dxa"/>
          </w:tcPr>
          <w:p w:rsidR="00533697" w:rsidRPr="00C11C52" w:rsidRDefault="00533697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Культура. Наследие А.С. Пушкина</w:t>
            </w:r>
          </w:p>
        </w:tc>
        <w:tc>
          <w:tcPr>
            <w:tcW w:w="2058" w:type="dxa"/>
          </w:tcPr>
          <w:p w:rsidR="00533697" w:rsidRPr="00C11C52" w:rsidRDefault="00533697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</w:tcPr>
          <w:p w:rsidR="00533697" w:rsidRPr="00C11C52" w:rsidRDefault="00533697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 Л. Н</w:t>
            </w:r>
          </w:p>
        </w:tc>
        <w:tc>
          <w:tcPr>
            <w:tcW w:w="1778" w:type="dxa"/>
          </w:tcPr>
          <w:p w:rsidR="00533697" w:rsidRPr="00C11C52" w:rsidRDefault="00533697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  <w:proofErr w:type="gramEnd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 студия Маска</w:t>
            </w:r>
          </w:p>
        </w:tc>
        <w:tc>
          <w:tcPr>
            <w:tcW w:w="2320" w:type="dxa"/>
          </w:tcPr>
          <w:p w:rsidR="00533697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3697" w:rsidRPr="00C11C52" w:rsidTr="00153AB8">
        <w:trPr>
          <w:trHeight w:val="273"/>
        </w:trPr>
        <w:tc>
          <w:tcPr>
            <w:tcW w:w="2620" w:type="dxa"/>
          </w:tcPr>
          <w:p w:rsidR="00533697" w:rsidRPr="00C11C52" w:rsidRDefault="00533697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Дорога глазами детей</w:t>
            </w:r>
          </w:p>
        </w:tc>
        <w:tc>
          <w:tcPr>
            <w:tcW w:w="2058" w:type="dxa"/>
          </w:tcPr>
          <w:p w:rsidR="00533697" w:rsidRPr="00C11C52" w:rsidRDefault="00533697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</w:tcPr>
          <w:p w:rsidR="00533697" w:rsidRPr="00C11C52" w:rsidRDefault="00533697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 Л. Н</w:t>
            </w:r>
          </w:p>
        </w:tc>
        <w:tc>
          <w:tcPr>
            <w:tcW w:w="1778" w:type="dxa"/>
          </w:tcPr>
          <w:p w:rsidR="00533697" w:rsidRPr="00C11C52" w:rsidRDefault="00533697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533697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53AB8" w:rsidRPr="00C11C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33697" w:rsidRPr="00C11C52" w:rsidTr="00153AB8">
        <w:trPr>
          <w:trHeight w:val="273"/>
        </w:trPr>
        <w:tc>
          <w:tcPr>
            <w:tcW w:w="2620" w:type="dxa"/>
          </w:tcPr>
          <w:p w:rsidR="00533697" w:rsidRPr="00C11C52" w:rsidRDefault="00533697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на знание государственных символов Российской федерации и Липецкой области</w:t>
            </w:r>
          </w:p>
        </w:tc>
        <w:tc>
          <w:tcPr>
            <w:tcW w:w="2058" w:type="dxa"/>
          </w:tcPr>
          <w:p w:rsidR="00533697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43" w:type="dxa"/>
          </w:tcPr>
          <w:p w:rsidR="00533697" w:rsidRPr="00C11C52" w:rsidRDefault="00533697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 Л. Н</w:t>
            </w:r>
          </w:p>
        </w:tc>
        <w:tc>
          <w:tcPr>
            <w:tcW w:w="1778" w:type="dxa"/>
          </w:tcPr>
          <w:p w:rsidR="00533697" w:rsidRPr="00C11C52" w:rsidRDefault="00533697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533697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53AB8" w:rsidRPr="00C11C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53AB8" w:rsidRPr="00C11C52" w:rsidTr="00153AB8">
        <w:trPr>
          <w:trHeight w:val="273"/>
        </w:trPr>
        <w:tc>
          <w:tcPr>
            <w:tcW w:w="2620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и юношеского творчества «Базовые национальные ценности»</w:t>
            </w:r>
          </w:p>
        </w:tc>
        <w:tc>
          <w:tcPr>
            <w:tcW w:w="2058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 Л. Н</w:t>
            </w:r>
          </w:p>
        </w:tc>
        <w:tc>
          <w:tcPr>
            <w:tcW w:w="1778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153AB8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53AB8" w:rsidRPr="00C11C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53AB8" w:rsidRPr="00C11C52" w:rsidTr="00153AB8">
        <w:trPr>
          <w:trHeight w:val="273"/>
        </w:trPr>
        <w:tc>
          <w:tcPr>
            <w:tcW w:w="2620" w:type="dxa"/>
          </w:tcPr>
          <w:p w:rsidR="00153AB8" w:rsidRPr="00C11C52" w:rsidRDefault="00153AB8" w:rsidP="00C11C52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Областной конкурс на знание государственных символов РФ и символов Липецкой области 2024</w:t>
            </w:r>
          </w:p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43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 Л. Н</w:t>
            </w:r>
          </w:p>
        </w:tc>
        <w:tc>
          <w:tcPr>
            <w:tcW w:w="1778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153AB8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53AB8" w:rsidRPr="00C11C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53AB8" w:rsidRPr="00C11C52" w:rsidTr="00153AB8">
        <w:trPr>
          <w:trHeight w:val="273"/>
        </w:trPr>
        <w:tc>
          <w:tcPr>
            <w:tcW w:w="2620" w:type="dxa"/>
          </w:tcPr>
          <w:p w:rsidR="00153AB8" w:rsidRPr="00C11C52" w:rsidRDefault="00153AB8" w:rsidP="00C11C52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Региональные Бунинские чтения «След мой в мире есть» Малые театральные формы.</w:t>
            </w:r>
          </w:p>
        </w:tc>
        <w:tc>
          <w:tcPr>
            <w:tcW w:w="2058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43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 Л. Н</w:t>
            </w:r>
          </w:p>
        </w:tc>
        <w:tc>
          <w:tcPr>
            <w:tcW w:w="1778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  <w:proofErr w:type="gramEnd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 студия Маска</w:t>
            </w:r>
          </w:p>
        </w:tc>
        <w:tc>
          <w:tcPr>
            <w:tcW w:w="2320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53AB8" w:rsidRPr="00C11C52" w:rsidTr="00153AB8">
        <w:trPr>
          <w:trHeight w:val="273"/>
        </w:trPr>
        <w:tc>
          <w:tcPr>
            <w:tcW w:w="2620" w:type="dxa"/>
          </w:tcPr>
          <w:p w:rsidR="00153AB8" w:rsidRPr="00C11C52" w:rsidRDefault="00153AB8" w:rsidP="00C11C52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«Шедевры из чернильницы-2024»</w:t>
            </w:r>
          </w:p>
          <w:p w:rsidR="00153AB8" w:rsidRPr="00C11C52" w:rsidRDefault="00153AB8" w:rsidP="00C11C52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 Л. Н</w:t>
            </w:r>
          </w:p>
        </w:tc>
        <w:tc>
          <w:tcPr>
            <w:tcW w:w="1778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0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2 призера</w:t>
            </w:r>
          </w:p>
        </w:tc>
      </w:tr>
      <w:tr w:rsidR="00153AB8" w:rsidRPr="00C11C52" w:rsidTr="00153AB8">
        <w:trPr>
          <w:trHeight w:val="273"/>
        </w:trPr>
        <w:tc>
          <w:tcPr>
            <w:tcW w:w="2620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C11C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Всероссийский </w:t>
            </w:r>
            <w:r w:rsidRPr="00C11C52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научно-исследовательских работ в области языкознания и литературоведения</w:t>
            </w:r>
          </w:p>
        </w:tc>
        <w:tc>
          <w:tcPr>
            <w:tcW w:w="2058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Суховерхова</w:t>
            </w:r>
            <w:proofErr w:type="spellEnd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1778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153AB8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91AFA" w:rsidRPr="00C11C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53AB8" w:rsidRPr="00C11C52" w:rsidTr="00153AB8">
        <w:trPr>
          <w:trHeight w:val="273"/>
        </w:trPr>
        <w:tc>
          <w:tcPr>
            <w:tcW w:w="2620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bCs/>
                <w:sz w:val="24"/>
                <w:szCs w:val="24"/>
              </w:rPr>
              <w:t>Дорога глазами детей</w:t>
            </w:r>
          </w:p>
        </w:tc>
        <w:tc>
          <w:tcPr>
            <w:tcW w:w="2058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Суховерхова</w:t>
            </w:r>
            <w:proofErr w:type="spellEnd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1778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0" w:type="dxa"/>
          </w:tcPr>
          <w:p w:rsidR="00153AB8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</w:tr>
      <w:tr w:rsidR="00091AFA" w:rsidRPr="00C11C52" w:rsidTr="00153AB8">
        <w:trPr>
          <w:trHeight w:val="273"/>
        </w:trPr>
        <w:tc>
          <w:tcPr>
            <w:tcW w:w="2620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Базовые национальные ценности</w:t>
            </w:r>
          </w:p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8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Суховерхова</w:t>
            </w:r>
            <w:proofErr w:type="spellEnd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1778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91AFA" w:rsidRPr="00C11C52" w:rsidTr="00153AB8">
        <w:trPr>
          <w:trHeight w:val="273"/>
        </w:trPr>
        <w:tc>
          <w:tcPr>
            <w:tcW w:w="2620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bCs/>
                <w:sz w:val="24"/>
                <w:szCs w:val="24"/>
              </w:rPr>
              <w:t>Мы рисуем ГТО</w:t>
            </w:r>
          </w:p>
        </w:tc>
        <w:tc>
          <w:tcPr>
            <w:tcW w:w="2058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Суховерхова</w:t>
            </w:r>
            <w:proofErr w:type="spellEnd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1778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091AFA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91AFA" w:rsidRPr="00C11C5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91AFA" w:rsidRPr="00C11C52" w:rsidTr="00153AB8">
        <w:trPr>
          <w:trHeight w:val="273"/>
        </w:trPr>
        <w:tc>
          <w:tcPr>
            <w:tcW w:w="2620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«Подари знание»: Повесть «А зори здесь тихие…» Б. Васильева (литература)</w:t>
            </w:r>
          </w:p>
        </w:tc>
        <w:tc>
          <w:tcPr>
            <w:tcW w:w="2058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Суховерхова</w:t>
            </w:r>
            <w:proofErr w:type="spellEnd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1778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091AFA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91AFA" w:rsidRPr="00C11C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1AFA" w:rsidRPr="00C11C52" w:rsidTr="00153AB8">
        <w:trPr>
          <w:trHeight w:val="273"/>
        </w:trPr>
        <w:tc>
          <w:tcPr>
            <w:tcW w:w="2620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Всероссийская лингвострановедческая интернет-олимпиада (ЕГУ)</w:t>
            </w:r>
          </w:p>
        </w:tc>
        <w:tc>
          <w:tcPr>
            <w:tcW w:w="2058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Суховерхова</w:t>
            </w:r>
            <w:proofErr w:type="spellEnd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1778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091AFA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91AFA" w:rsidRPr="00C11C5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91AFA" w:rsidRPr="00C11C52" w:rsidTr="00153AB8">
        <w:trPr>
          <w:trHeight w:val="273"/>
        </w:trPr>
        <w:tc>
          <w:tcPr>
            <w:tcW w:w="2620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эссе (ЕГУ им. Бунина)</w:t>
            </w:r>
          </w:p>
        </w:tc>
        <w:tc>
          <w:tcPr>
            <w:tcW w:w="2058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Кулешова Г.А.</w:t>
            </w:r>
          </w:p>
        </w:tc>
        <w:tc>
          <w:tcPr>
            <w:tcW w:w="1778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091AFA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91AFA" w:rsidRPr="00C11C5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11C52" w:rsidRPr="00C11C52" w:rsidTr="00153AB8">
        <w:trPr>
          <w:trHeight w:val="273"/>
        </w:trPr>
        <w:tc>
          <w:tcPr>
            <w:tcW w:w="2620" w:type="dxa"/>
          </w:tcPr>
          <w:p w:rsidR="00C11C52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Всероссийская лингвострановедческая интернет-олимпиада (ЕГУ)</w:t>
            </w:r>
          </w:p>
        </w:tc>
        <w:tc>
          <w:tcPr>
            <w:tcW w:w="2058" w:type="dxa"/>
          </w:tcPr>
          <w:p w:rsidR="00C11C52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</w:tcPr>
          <w:p w:rsidR="00C11C52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Кулешова Г.А</w:t>
            </w:r>
          </w:p>
        </w:tc>
        <w:tc>
          <w:tcPr>
            <w:tcW w:w="1778" w:type="dxa"/>
          </w:tcPr>
          <w:p w:rsidR="00C11C52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C11C52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C11C52" w:rsidRPr="00C11C52" w:rsidTr="00153AB8">
        <w:trPr>
          <w:trHeight w:val="273"/>
        </w:trPr>
        <w:tc>
          <w:tcPr>
            <w:tcW w:w="2620" w:type="dxa"/>
          </w:tcPr>
          <w:p w:rsidR="00C11C52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«Лабиринты»</w:t>
            </w:r>
          </w:p>
        </w:tc>
        <w:tc>
          <w:tcPr>
            <w:tcW w:w="2058" w:type="dxa"/>
          </w:tcPr>
          <w:p w:rsidR="00C11C52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</w:tcPr>
          <w:p w:rsidR="00C11C52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Г. А.</w:t>
            </w:r>
          </w:p>
        </w:tc>
        <w:tc>
          <w:tcPr>
            <w:tcW w:w="1778" w:type="dxa"/>
          </w:tcPr>
          <w:p w:rsidR="00C11C52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0" w:type="dxa"/>
          </w:tcPr>
          <w:p w:rsid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призера</w:t>
            </w:r>
          </w:p>
          <w:p w:rsidR="00C11C52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91AFA" w:rsidRPr="00C11C52" w:rsidTr="00153AB8">
        <w:trPr>
          <w:trHeight w:val="273"/>
        </w:trPr>
        <w:tc>
          <w:tcPr>
            <w:tcW w:w="2620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«И мы сохраним тебя, русская речь, великое русское слово...»</w:t>
            </w:r>
          </w:p>
        </w:tc>
        <w:tc>
          <w:tcPr>
            <w:tcW w:w="2058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Конаныхина</w:t>
            </w:r>
            <w:proofErr w:type="spellEnd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78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91AFA" w:rsidRPr="00C11C52" w:rsidTr="00153AB8">
        <w:trPr>
          <w:trHeight w:val="273"/>
        </w:trPr>
        <w:tc>
          <w:tcPr>
            <w:tcW w:w="2620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«Супергерои чистоты и здоровья»</w:t>
            </w:r>
          </w:p>
        </w:tc>
        <w:tc>
          <w:tcPr>
            <w:tcW w:w="2058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Конаныхина</w:t>
            </w:r>
            <w:proofErr w:type="spellEnd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78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091AFA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1AFA" w:rsidRPr="00C11C52" w:rsidTr="00153AB8">
        <w:trPr>
          <w:trHeight w:val="273"/>
        </w:trPr>
        <w:tc>
          <w:tcPr>
            <w:tcW w:w="2620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Дорога глазами детей</w:t>
            </w:r>
          </w:p>
        </w:tc>
        <w:tc>
          <w:tcPr>
            <w:tcW w:w="2058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Черных Н. В.</w:t>
            </w:r>
          </w:p>
        </w:tc>
        <w:tc>
          <w:tcPr>
            <w:tcW w:w="1778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091AFA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1AFA" w:rsidRPr="00C11C52" w:rsidTr="00153AB8">
        <w:trPr>
          <w:trHeight w:val="273"/>
        </w:trPr>
        <w:tc>
          <w:tcPr>
            <w:tcW w:w="2620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Конкурс эссе на английском языке</w:t>
            </w:r>
          </w:p>
        </w:tc>
        <w:tc>
          <w:tcPr>
            <w:tcW w:w="2058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Клевцова О. А.</w:t>
            </w:r>
          </w:p>
        </w:tc>
        <w:tc>
          <w:tcPr>
            <w:tcW w:w="1778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091AFA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91AFA" w:rsidRPr="00C11C52" w:rsidTr="00153AB8">
        <w:trPr>
          <w:trHeight w:val="273"/>
        </w:trPr>
        <w:tc>
          <w:tcPr>
            <w:tcW w:w="2620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Дорога глазами детей</w:t>
            </w:r>
          </w:p>
        </w:tc>
        <w:tc>
          <w:tcPr>
            <w:tcW w:w="2058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Клевцова О. А.</w:t>
            </w:r>
          </w:p>
        </w:tc>
        <w:tc>
          <w:tcPr>
            <w:tcW w:w="1778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0" w:type="dxa"/>
          </w:tcPr>
          <w:p w:rsidR="00091AFA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</w:tr>
      <w:tr w:rsidR="00091AFA" w:rsidRPr="00C11C52" w:rsidTr="00153AB8">
        <w:trPr>
          <w:trHeight w:val="273"/>
        </w:trPr>
        <w:tc>
          <w:tcPr>
            <w:tcW w:w="2620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Красота Божьего мира</w:t>
            </w:r>
          </w:p>
        </w:tc>
        <w:tc>
          <w:tcPr>
            <w:tcW w:w="2058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43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Клевцова О. А.</w:t>
            </w:r>
          </w:p>
        </w:tc>
        <w:tc>
          <w:tcPr>
            <w:tcW w:w="1778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0" w:type="dxa"/>
          </w:tcPr>
          <w:p w:rsidR="00091AFA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091AFA" w:rsidRPr="00C11C52" w:rsidTr="00153AB8">
        <w:trPr>
          <w:trHeight w:val="273"/>
        </w:trPr>
        <w:tc>
          <w:tcPr>
            <w:tcW w:w="2620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Осенняя пора – очей очарованье</w:t>
            </w:r>
          </w:p>
        </w:tc>
        <w:tc>
          <w:tcPr>
            <w:tcW w:w="2058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Клевцова О. А.</w:t>
            </w:r>
          </w:p>
        </w:tc>
        <w:tc>
          <w:tcPr>
            <w:tcW w:w="1778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091AFA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1C52" w:rsidRPr="00C11C52" w:rsidTr="00153AB8">
        <w:trPr>
          <w:trHeight w:val="273"/>
        </w:trPr>
        <w:tc>
          <w:tcPr>
            <w:tcW w:w="2620" w:type="dxa"/>
          </w:tcPr>
          <w:p w:rsidR="00C11C52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Базовые национальные ценности</w:t>
            </w:r>
          </w:p>
        </w:tc>
        <w:tc>
          <w:tcPr>
            <w:tcW w:w="2058" w:type="dxa"/>
          </w:tcPr>
          <w:p w:rsidR="00C11C52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</w:tcPr>
          <w:p w:rsidR="00C11C52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Клевцова О.А.</w:t>
            </w:r>
          </w:p>
        </w:tc>
        <w:tc>
          <w:tcPr>
            <w:tcW w:w="1778" w:type="dxa"/>
          </w:tcPr>
          <w:p w:rsidR="00C11C52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0" w:type="dxa"/>
          </w:tcPr>
          <w:p w:rsidR="00C11C52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2 победителя, 2 призера</w:t>
            </w:r>
          </w:p>
        </w:tc>
      </w:tr>
      <w:tr w:rsidR="00C11C52" w:rsidRPr="00C11C52" w:rsidTr="00153AB8">
        <w:trPr>
          <w:trHeight w:val="273"/>
        </w:trPr>
        <w:tc>
          <w:tcPr>
            <w:tcW w:w="2620" w:type="dxa"/>
          </w:tcPr>
          <w:p w:rsidR="00C11C52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Всероссийская лингвострановедческая интернет-олимпиада (ЕГУ)</w:t>
            </w:r>
          </w:p>
        </w:tc>
        <w:tc>
          <w:tcPr>
            <w:tcW w:w="2058" w:type="dxa"/>
          </w:tcPr>
          <w:p w:rsidR="00C11C52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</w:tcPr>
          <w:p w:rsidR="00C11C52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Клевцова О. А.</w:t>
            </w:r>
          </w:p>
        </w:tc>
        <w:tc>
          <w:tcPr>
            <w:tcW w:w="1778" w:type="dxa"/>
          </w:tcPr>
          <w:p w:rsidR="00C11C52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C11C52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</w:tbl>
    <w:p w:rsidR="00B90FD3" w:rsidRPr="00C11C52" w:rsidRDefault="00B90FD3" w:rsidP="00C11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FD3" w:rsidRDefault="00B90FD3" w:rsidP="00C11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C52">
        <w:rPr>
          <w:rFonts w:ascii="Times New Roman" w:hAnsi="Times New Roman" w:cs="Times New Roman"/>
          <w:b/>
          <w:sz w:val="24"/>
          <w:szCs w:val="24"/>
        </w:rPr>
        <w:t>Конкурсное движение педагогического сообщества</w:t>
      </w:r>
    </w:p>
    <w:p w:rsidR="00C11C52" w:rsidRPr="00C11C52" w:rsidRDefault="00C11C52" w:rsidP="00C11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18" w:type="dxa"/>
        <w:tblInd w:w="-714" w:type="dxa"/>
        <w:tblLook w:val="04A0" w:firstRow="1" w:lastRow="0" w:firstColumn="1" w:lastColumn="0" w:noHBand="0" w:noVBand="1"/>
      </w:tblPr>
      <w:tblGrid>
        <w:gridCol w:w="2956"/>
        <w:gridCol w:w="2965"/>
        <w:gridCol w:w="2457"/>
        <w:gridCol w:w="2140"/>
      </w:tblGrid>
      <w:tr w:rsidR="00B90FD3" w:rsidRPr="00C11C52" w:rsidTr="00783712">
        <w:trPr>
          <w:trHeight w:val="430"/>
        </w:trPr>
        <w:tc>
          <w:tcPr>
            <w:tcW w:w="2956" w:type="dxa"/>
          </w:tcPr>
          <w:p w:rsidR="00B90FD3" w:rsidRPr="00C11C52" w:rsidRDefault="00B90FD3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965" w:type="dxa"/>
          </w:tcPr>
          <w:p w:rsidR="00B90FD3" w:rsidRPr="00C11C52" w:rsidRDefault="00B90FD3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457" w:type="dxa"/>
          </w:tcPr>
          <w:p w:rsidR="00B90FD3" w:rsidRPr="00C11C52" w:rsidRDefault="00B90FD3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40" w:type="dxa"/>
          </w:tcPr>
          <w:p w:rsidR="00B90FD3" w:rsidRPr="00C11C52" w:rsidRDefault="00B90FD3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783712" w:rsidRPr="00C11C52" w:rsidTr="00783712">
        <w:trPr>
          <w:trHeight w:val="430"/>
        </w:trPr>
        <w:tc>
          <w:tcPr>
            <w:tcW w:w="2956" w:type="dxa"/>
          </w:tcPr>
          <w:p w:rsidR="00783712" w:rsidRPr="00C11C52" w:rsidRDefault="0078371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С любовью к детям</w:t>
            </w:r>
          </w:p>
        </w:tc>
        <w:tc>
          <w:tcPr>
            <w:tcW w:w="2965" w:type="dxa"/>
          </w:tcPr>
          <w:p w:rsidR="00783712" w:rsidRPr="00C11C52" w:rsidRDefault="0078371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57" w:type="dxa"/>
          </w:tcPr>
          <w:p w:rsidR="00783712" w:rsidRPr="00C11C52" w:rsidRDefault="0078371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="00533697"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  <w:tc>
          <w:tcPr>
            <w:tcW w:w="2140" w:type="dxa"/>
          </w:tcPr>
          <w:p w:rsidR="00783712" w:rsidRPr="00C11C52" w:rsidRDefault="0078371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53AB8" w:rsidRPr="00C11C52" w:rsidTr="00783712">
        <w:trPr>
          <w:trHeight w:val="430"/>
        </w:trPr>
        <w:tc>
          <w:tcPr>
            <w:tcW w:w="2956" w:type="dxa"/>
          </w:tcPr>
          <w:p w:rsidR="00153AB8" w:rsidRPr="00C11C52" w:rsidRDefault="00153AB8" w:rsidP="00C11C52">
            <w:pPr>
              <w:ind w:right="-54"/>
              <w:jc w:val="center"/>
              <w:rPr>
                <w:rStyle w:val="a5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</w:pPr>
            <w:r w:rsidRPr="00C11C52">
              <w:rPr>
                <w:rStyle w:val="a5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Журнал Современный учитель</w:t>
            </w:r>
          </w:p>
          <w:p w:rsidR="00153AB8" w:rsidRPr="00C11C52" w:rsidRDefault="00153AB8" w:rsidP="00C11C52">
            <w:pPr>
              <w:ind w:right="-54"/>
              <w:jc w:val="center"/>
              <w:rPr>
                <w:rStyle w:val="a5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11C52">
              <w:rPr>
                <w:rStyle w:val="a5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Творческий учитель-2024</w:t>
            </w:r>
          </w:p>
        </w:tc>
        <w:tc>
          <w:tcPr>
            <w:tcW w:w="2965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457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  <w:tc>
          <w:tcPr>
            <w:tcW w:w="2140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1AFA" w:rsidRPr="00C11C52" w:rsidTr="00783712">
        <w:trPr>
          <w:trHeight w:val="430"/>
        </w:trPr>
        <w:tc>
          <w:tcPr>
            <w:tcW w:w="2956" w:type="dxa"/>
          </w:tcPr>
          <w:p w:rsidR="00091AFA" w:rsidRPr="00C11C52" w:rsidRDefault="00091AFA" w:rsidP="00C11C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«Подари знание»: Классное руководство</w:t>
            </w:r>
          </w:p>
        </w:tc>
        <w:tc>
          <w:tcPr>
            <w:tcW w:w="2965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57" w:type="dxa"/>
          </w:tcPr>
          <w:p w:rsidR="00091AFA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Суховерхова</w:t>
            </w:r>
            <w:proofErr w:type="spellEnd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140" w:type="dxa"/>
          </w:tcPr>
          <w:p w:rsidR="00091AFA" w:rsidRPr="00C11C52" w:rsidRDefault="00C11C52" w:rsidP="00C11C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B90FD3" w:rsidRPr="00C11C52" w:rsidRDefault="00B90FD3" w:rsidP="00C11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FD3" w:rsidRDefault="00B90FD3" w:rsidP="00C11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C52">
        <w:rPr>
          <w:rFonts w:ascii="Times New Roman" w:hAnsi="Times New Roman" w:cs="Times New Roman"/>
          <w:b/>
          <w:sz w:val="24"/>
          <w:szCs w:val="24"/>
        </w:rPr>
        <w:t>Мероприятия (участие, проведение, организация)</w:t>
      </w:r>
    </w:p>
    <w:p w:rsidR="00C11C52" w:rsidRPr="00C11C52" w:rsidRDefault="00C11C52" w:rsidP="00C11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19" w:type="dxa"/>
        <w:tblInd w:w="-714" w:type="dxa"/>
        <w:tblLook w:val="04A0" w:firstRow="1" w:lastRow="0" w:firstColumn="1" w:lastColumn="0" w:noHBand="0" w:noVBand="1"/>
      </w:tblPr>
      <w:tblGrid>
        <w:gridCol w:w="4115"/>
        <w:gridCol w:w="3152"/>
        <w:gridCol w:w="3152"/>
      </w:tblGrid>
      <w:tr w:rsidR="00533697" w:rsidRPr="00C11C52" w:rsidTr="00533697">
        <w:trPr>
          <w:trHeight w:val="229"/>
        </w:trPr>
        <w:tc>
          <w:tcPr>
            <w:tcW w:w="4115" w:type="dxa"/>
          </w:tcPr>
          <w:p w:rsidR="00533697" w:rsidRPr="00C11C52" w:rsidRDefault="00533697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52" w:type="dxa"/>
          </w:tcPr>
          <w:p w:rsidR="00533697" w:rsidRPr="00C11C52" w:rsidRDefault="00533697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152" w:type="dxa"/>
          </w:tcPr>
          <w:p w:rsidR="00533697" w:rsidRPr="00C11C52" w:rsidRDefault="00533697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33697" w:rsidRPr="00C11C52" w:rsidTr="00533697">
        <w:trPr>
          <w:trHeight w:val="229"/>
        </w:trPr>
        <w:tc>
          <w:tcPr>
            <w:tcW w:w="4115" w:type="dxa"/>
          </w:tcPr>
          <w:p w:rsidR="00533697" w:rsidRPr="00C11C52" w:rsidRDefault="00533697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Театральный марафон -2024</w:t>
            </w:r>
          </w:p>
        </w:tc>
        <w:tc>
          <w:tcPr>
            <w:tcW w:w="3152" w:type="dxa"/>
          </w:tcPr>
          <w:p w:rsidR="00533697" w:rsidRPr="00C11C52" w:rsidRDefault="00533697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152" w:type="dxa"/>
          </w:tcPr>
          <w:p w:rsidR="00533697" w:rsidRPr="00C11C52" w:rsidRDefault="00533697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</w:tr>
      <w:tr w:rsidR="00533697" w:rsidRPr="00C11C52" w:rsidTr="00533697">
        <w:trPr>
          <w:trHeight w:val="472"/>
        </w:trPr>
        <w:tc>
          <w:tcPr>
            <w:tcW w:w="4115" w:type="dxa"/>
          </w:tcPr>
          <w:p w:rsidR="00533697" w:rsidRPr="00C11C52" w:rsidRDefault="00533697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proofErr w:type="gramStart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семинар ,</w:t>
            </w:r>
            <w:proofErr w:type="gramEnd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3152" w:type="dxa"/>
          </w:tcPr>
          <w:p w:rsidR="00533697" w:rsidRPr="00C11C52" w:rsidRDefault="00533697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152" w:type="dxa"/>
          </w:tcPr>
          <w:p w:rsidR="00533697" w:rsidRPr="00C11C52" w:rsidRDefault="00533697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 Л. Н</w:t>
            </w:r>
            <w:r w:rsidR="00153AB8" w:rsidRPr="00C11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3AB8" w:rsidRPr="00C11C52" w:rsidTr="00533697">
        <w:trPr>
          <w:trHeight w:val="472"/>
        </w:trPr>
        <w:tc>
          <w:tcPr>
            <w:tcW w:w="4115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152" w:type="dxa"/>
          </w:tcPr>
          <w:p w:rsidR="00153AB8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152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 Л. Н</w:t>
            </w: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3AB8" w:rsidRPr="00C11C52" w:rsidTr="00533697">
        <w:trPr>
          <w:trHeight w:val="472"/>
        </w:trPr>
        <w:tc>
          <w:tcPr>
            <w:tcW w:w="4115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«След мой в мире есть» конкурс, посвященный творчеству </w:t>
            </w:r>
            <w:proofErr w:type="gramStart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И,А</w:t>
            </w:r>
            <w:proofErr w:type="gramEnd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, Бунина</w:t>
            </w:r>
          </w:p>
        </w:tc>
        <w:tc>
          <w:tcPr>
            <w:tcW w:w="3152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152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 Л. Н</w:t>
            </w: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3AB8" w:rsidRPr="00C11C52" w:rsidTr="00533697">
        <w:trPr>
          <w:trHeight w:val="472"/>
        </w:trPr>
        <w:tc>
          <w:tcPr>
            <w:tcW w:w="4115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«Новогодний переполох»</w:t>
            </w:r>
          </w:p>
        </w:tc>
        <w:tc>
          <w:tcPr>
            <w:tcW w:w="3152" w:type="dxa"/>
          </w:tcPr>
          <w:p w:rsidR="00153AB8" w:rsidRPr="00C11C52" w:rsidRDefault="00091AFA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Школь</w:t>
            </w:r>
            <w:r w:rsidR="00C11C52" w:rsidRPr="00C11C5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152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</w:tr>
      <w:tr w:rsidR="00C11C52" w:rsidRPr="00C11C52" w:rsidTr="00533697">
        <w:trPr>
          <w:trHeight w:val="472"/>
        </w:trPr>
        <w:tc>
          <w:tcPr>
            <w:tcW w:w="4115" w:type="dxa"/>
          </w:tcPr>
          <w:p w:rsidR="00C11C52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Праздник «Осенний бал»</w:t>
            </w:r>
          </w:p>
        </w:tc>
        <w:tc>
          <w:tcPr>
            <w:tcW w:w="3152" w:type="dxa"/>
          </w:tcPr>
          <w:p w:rsidR="00C11C52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152" w:type="dxa"/>
          </w:tcPr>
          <w:p w:rsidR="00C11C52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Черных Н. В.</w:t>
            </w:r>
          </w:p>
        </w:tc>
      </w:tr>
      <w:tr w:rsidR="00C11C52" w:rsidRPr="00C11C52" w:rsidTr="00533697">
        <w:trPr>
          <w:trHeight w:val="472"/>
        </w:trPr>
        <w:tc>
          <w:tcPr>
            <w:tcW w:w="4115" w:type="dxa"/>
          </w:tcPr>
          <w:p w:rsidR="00C11C52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Акция «День Неизвестного солдата»</w:t>
            </w:r>
          </w:p>
        </w:tc>
        <w:tc>
          <w:tcPr>
            <w:tcW w:w="3152" w:type="dxa"/>
          </w:tcPr>
          <w:p w:rsidR="00C11C52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152" w:type="dxa"/>
          </w:tcPr>
          <w:p w:rsidR="00C11C52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Черных Н. В.</w:t>
            </w:r>
          </w:p>
        </w:tc>
      </w:tr>
      <w:tr w:rsidR="00C11C52" w:rsidRPr="00C11C52" w:rsidTr="00533697">
        <w:trPr>
          <w:trHeight w:val="472"/>
        </w:trPr>
        <w:tc>
          <w:tcPr>
            <w:tcW w:w="4115" w:type="dxa"/>
          </w:tcPr>
          <w:p w:rsidR="00C11C52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Праздник «Новый год»</w:t>
            </w:r>
          </w:p>
        </w:tc>
        <w:tc>
          <w:tcPr>
            <w:tcW w:w="3152" w:type="dxa"/>
          </w:tcPr>
          <w:p w:rsidR="00C11C52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152" w:type="dxa"/>
          </w:tcPr>
          <w:p w:rsidR="00C11C52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Черных Н. В.</w:t>
            </w:r>
          </w:p>
        </w:tc>
      </w:tr>
      <w:tr w:rsidR="00C11C52" w:rsidRPr="00C11C52" w:rsidTr="00533697">
        <w:trPr>
          <w:trHeight w:val="217"/>
        </w:trPr>
        <w:tc>
          <w:tcPr>
            <w:tcW w:w="4115" w:type="dxa"/>
          </w:tcPr>
          <w:p w:rsidR="00C11C52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внеклассное мероприятие </w:t>
            </w:r>
            <w:r w:rsidRPr="00C11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Knowledge</w:t>
            </w: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</w:p>
        </w:tc>
        <w:tc>
          <w:tcPr>
            <w:tcW w:w="3152" w:type="dxa"/>
          </w:tcPr>
          <w:p w:rsidR="00C11C52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152" w:type="dxa"/>
          </w:tcPr>
          <w:p w:rsidR="00C11C52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Клевцова О. А.</w:t>
            </w:r>
          </w:p>
        </w:tc>
      </w:tr>
      <w:tr w:rsidR="00C11C52" w:rsidRPr="00C11C52" w:rsidTr="00533697">
        <w:trPr>
          <w:trHeight w:val="217"/>
        </w:trPr>
        <w:tc>
          <w:tcPr>
            <w:tcW w:w="4115" w:type="dxa"/>
          </w:tcPr>
          <w:p w:rsidR="00C11C52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Открытый урок в 7В классе по теме «Что мы называем нашей Родиной?»</w:t>
            </w:r>
          </w:p>
        </w:tc>
        <w:tc>
          <w:tcPr>
            <w:tcW w:w="3152" w:type="dxa"/>
          </w:tcPr>
          <w:p w:rsidR="00C11C52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152" w:type="dxa"/>
          </w:tcPr>
          <w:p w:rsidR="00C11C52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Суховерхова</w:t>
            </w:r>
            <w:proofErr w:type="spellEnd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 Л. Ю.</w:t>
            </w:r>
          </w:p>
        </w:tc>
      </w:tr>
      <w:tr w:rsidR="00C11C52" w:rsidRPr="00C11C52" w:rsidTr="00533697">
        <w:trPr>
          <w:trHeight w:val="217"/>
        </w:trPr>
        <w:tc>
          <w:tcPr>
            <w:tcW w:w="4115" w:type="dxa"/>
          </w:tcPr>
          <w:p w:rsidR="00C11C52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немецкого языка в 7 Д классе по теме «Лицо города – визитная карточка </w:t>
            </w:r>
            <w:proofErr w:type="gramStart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страны »</w:t>
            </w:r>
            <w:proofErr w:type="gramEnd"/>
          </w:p>
        </w:tc>
        <w:tc>
          <w:tcPr>
            <w:tcW w:w="3152" w:type="dxa"/>
          </w:tcPr>
          <w:p w:rsidR="00C11C52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152" w:type="dxa"/>
          </w:tcPr>
          <w:p w:rsidR="00C11C52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Черных Н. В.</w:t>
            </w:r>
          </w:p>
        </w:tc>
      </w:tr>
      <w:tr w:rsidR="00C11C52" w:rsidRPr="00C11C52" w:rsidTr="00533697">
        <w:trPr>
          <w:trHeight w:val="217"/>
        </w:trPr>
        <w:tc>
          <w:tcPr>
            <w:tcW w:w="4115" w:type="dxa"/>
          </w:tcPr>
          <w:p w:rsidR="00C11C52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английского языка в 7 В классе по теме </w:t>
            </w: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Profiles</w:t>
            </w: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52" w:type="dxa"/>
          </w:tcPr>
          <w:p w:rsidR="00C11C52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152" w:type="dxa"/>
          </w:tcPr>
          <w:p w:rsidR="00C11C52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Г. А.</w:t>
            </w:r>
          </w:p>
        </w:tc>
      </w:tr>
    </w:tbl>
    <w:p w:rsidR="00B90FD3" w:rsidRPr="00C11C52" w:rsidRDefault="00B90FD3" w:rsidP="00C11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FD3" w:rsidRDefault="00B90FD3" w:rsidP="00C11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C52">
        <w:rPr>
          <w:rFonts w:ascii="Times New Roman" w:hAnsi="Times New Roman" w:cs="Times New Roman"/>
          <w:b/>
          <w:sz w:val="24"/>
          <w:szCs w:val="24"/>
        </w:rPr>
        <w:t>Тиражирование опыта работы</w:t>
      </w:r>
    </w:p>
    <w:p w:rsidR="00C11C52" w:rsidRPr="00C11C52" w:rsidRDefault="00C11C52" w:rsidP="00C11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4889"/>
        <w:gridCol w:w="2782"/>
        <w:gridCol w:w="2819"/>
      </w:tblGrid>
      <w:tr w:rsidR="00B90FD3" w:rsidRPr="00C11C52" w:rsidTr="00C11C52">
        <w:tc>
          <w:tcPr>
            <w:tcW w:w="4889" w:type="dxa"/>
          </w:tcPr>
          <w:p w:rsidR="00B90FD3" w:rsidRPr="00C11C52" w:rsidRDefault="00B90FD3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Название журнала, портала (если электронная публикация)</w:t>
            </w:r>
          </w:p>
        </w:tc>
        <w:tc>
          <w:tcPr>
            <w:tcW w:w="2782" w:type="dxa"/>
          </w:tcPr>
          <w:p w:rsidR="00B90FD3" w:rsidRPr="00C11C52" w:rsidRDefault="00B90FD3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819" w:type="dxa"/>
          </w:tcPr>
          <w:p w:rsidR="00B90FD3" w:rsidRPr="00C11C52" w:rsidRDefault="00B90FD3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783712" w:rsidRPr="00C11C52" w:rsidTr="00C11C52">
        <w:tc>
          <w:tcPr>
            <w:tcW w:w="4889" w:type="dxa"/>
          </w:tcPr>
          <w:p w:rsidR="00783712" w:rsidRPr="00C11C52" w:rsidRDefault="0078371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«</w:t>
            </w:r>
            <w:proofErr w:type="spellStart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Знанио</w:t>
            </w:r>
            <w:proofErr w:type="spellEnd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3712" w:rsidRPr="00C11C52" w:rsidRDefault="0078371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12" w:rsidRPr="00C11C52" w:rsidRDefault="00783712" w:rsidP="00C11C52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МП-2937813</w:t>
            </w:r>
          </w:p>
          <w:p w:rsidR="00783712" w:rsidRPr="00C11C52" w:rsidRDefault="00783712" w:rsidP="00C11C52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от23.10.2024</w:t>
            </w:r>
          </w:p>
        </w:tc>
        <w:tc>
          <w:tcPr>
            <w:tcW w:w="2782" w:type="dxa"/>
          </w:tcPr>
          <w:p w:rsidR="00783712" w:rsidRPr="00C11C52" w:rsidRDefault="00783712" w:rsidP="00C11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на немецком языке, посвященное Дню Матери</w:t>
            </w:r>
            <w:r w:rsidRPr="00C11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1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Германии</w:t>
            </w:r>
            <w:r w:rsidRPr="00C11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«Der Wolf und die </w:t>
            </w:r>
            <w:proofErr w:type="spellStart"/>
            <w:r w:rsidRPr="00C11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sieben</w:t>
            </w:r>
            <w:proofErr w:type="spellEnd"/>
            <w:r w:rsidRPr="00C11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Geißlein</w:t>
            </w:r>
            <w:proofErr w:type="spellEnd"/>
            <w:r w:rsidRPr="00C1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auf </w:t>
            </w:r>
            <w:proofErr w:type="spellStart"/>
            <w:r w:rsidRPr="00C1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eine</w:t>
            </w:r>
            <w:proofErr w:type="spellEnd"/>
            <w:r w:rsidRPr="00C1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1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neue</w:t>
            </w:r>
            <w:proofErr w:type="spellEnd"/>
            <w:r w:rsidRPr="00C1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Art und Weise».</w:t>
            </w:r>
          </w:p>
          <w:p w:rsidR="00783712" w:rsidRPr="00C11C52" w:rsidRDefault="0078371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9" w:type="dxa"/>
          </w:tcPr>
          <w:p w:rsidR="00783712" w:rsidRPr="00C11C52" w:rsidRDefault="0078371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</w:tr>
      <w:tr w:rsidR="00783712" w:rsidRPr="00C11C52" w:rsidTr="00C11C52">
        <w:tc>
          <w:tcPr>
            <w:tcW w:w="4889" w:type="dxa"/>
          </w:tcPr>
          <w:p w:rsidR="00783712" w:rsidRPr="00C11C52" w:rsidRDefault="0078371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multiurok.ru</w:t>
            </w:r>
          </w:p>
        </w:tc>
        <w:tc>
          <w:tcPr>
            <w:tcW w:w="2782" w:type="dxa"/>
          </w:tcPr>
          <w:p w:rsidR="00783712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83712" w:rsidRPr="00C11C52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Разработка упражнений на закрепление времени «</w:t>
              </w:r>
              <w:proofErr w:type="spellStart"/>
              <w:r w:rsidR="00783712" w:rsidRPr="00C11C52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What</w:t>
              </w:r>
              <w:proofErr w:type="spellEnd"/>
              <w:r w:rsidR="00783712" w:rsidRPr="00C11C52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83712" w:rsidRPr="00C11C52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time</w:t>
              </w:r>
              <w:proofErr w:type="spellEnd"/>
              <w:r w:rsidR="00783712" w:rsidRPr="00C11C52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83712" w:rsidRPr="00C11C52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is</w:t>
              </w:r>
              <w:proofErr w:type="spellEnd"/>
              <w:r w:rsidR="00783712" w:rsidRPr="00C11C52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83712" w:rsidRPr="00C11C52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it</w:t>
              </w:r>
              <w:proofErr w:type="spellEnd"/>
              <w:r w:rsidR="00783712" w:rsidRPr="00C11C52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» ("Который час?") </w:t>
              </w:r>
            </w:hyperlink>
          </w:p>
        </w:tc>
        <w:tc>
          <w:tcPr>
            <w:tcW w:w="2819" w:type="dxa"/>
          </w:tcPr>
          <w:p w:rsidR="00783712" w:rsidRPr="00C11C52" w:rsidRDefault="0078371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Кулешова Г.А.</w:t>
            </w:r>
          </w:p>
        </w:tc>
      </w:tr>
      <w:tr w:rsidR="00533697" w:rsidRPr="00C11C52" w:rsidTr="00C11C52">
        <w:tc>
          <w:tcPr>
            <w:tcW w:w="4889" w:type="dxa"/>
          </w:tcPr>
          <w:p w:rsidR="00533697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proofErr w:type="spellEnd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inostrannye</w:t>
              </w:r>
              <w:proofErr w:type="spellEnd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yazyki</w:t>
              </w:r>
              <w:proofErr w:type="spellEnd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nemetskiy</w:t>
              </w:r>
              <w:proofErr w:type="spellEnd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yazyk</w:t>
              </w:r>
              <w:proofErr w:type="spellEnd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/2024/10/20/</w:t>
              </w:r>
              <w:proofErr w:type="spellStart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kontrolnaya</w:t>
              </w:r>
              <w:proofErr w:type="spellEnd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rabota</w:t>
              </w:r>
              <w:proofErr w:type="spellEnd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nemetskomu</w:t>
              </w:r>
              <w:proofErr w:type="spellEnd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yazyku</w:t>
              </w:r>
              <w:proofErr w:type="spellEnd"/>
            </w:hyperlink>
          </w:p>
        </w:tc>
        <w:tc>
          <w:tcPr>
            <w:tcW w:w="2782" w:type="dxa"/>
          </w:tcPr>
          <w:p w:rsidR="00533697" w:rsidRPr="00C11C52" w:rsidRDefault="00533697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немецкому языку для 8 класса</w:t>
            </w:r>
          </w:p>
        </w:tc>
        <w:tc>
          <w:tcPr>
            <w:tcW w:w="2819" w:type="dxa"/>
          </w:tcPr>
          <w:p w:rsidR="00533697" w:rsidRPr="00C11C52" w:rsidRDefault="00533697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33697" w:rsidRPr="00C11C52" w:rsidTr="00C11C52">
        <w:tc>
          <w:tcPr>
            <w:tcW w:w="4889" w:type="dxa"/>
          </w:tcPr>
          <w:p w:rsidR="00533697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statya</w:t>
              </w:r>
              <w:proofErr w:type="spellEnd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metody</w:t>
              </w:r>
              <w:proofErr w:type="spellEnd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priyomy</w:t>
              </w:r>
              <w:proofErr w:type="spellEnd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</w:t>
              </w:r>
              <w:proofErr w:type="spellEnd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urokah</w:t>
              </w:r>
              <w:proofErr w:type="spellEnd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nemeckogo</w:t>
              </w:r>
              <w:proofErr w:type="spellEnd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yazyka</w:t>
              </w:r>
              <w:proofErr w:type="spellEnd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-7345964.</w:t>
              </w:r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2782" w:type="dxa"/>
          </w:tcPr>
          <w:p w:rsidR="00533697" w:rsidRPr="00C11C52" w:rsidRDefault="00533697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Статья «Методы и приемы на уроках немецкого языка»</w:t>
            </w:r>
          </w:p>
        </w:tc>
        <w:tc>
          <w:tcPr>
            <w:tcW w:w="2819" w:type="dxa"/>
          </w:tcPr>
          <w:p w:rsidR="00533697" w:rsidRPr="00C11C52" w:rsidRDefault="00533697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33697" w:rsidRPr="00C11C52" w:rsidTr="00C11C52">
        <w:tc>
          <w:tcPr>
            <w:tcW w:w="4889" w:type="dxa"/>
          </w:tcPr>
          <w:p w:rsidR="00533697" w:rsidRPr="00C11C52" w:rsidRDefault="00C11C52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urok</w:t>
              </w:r>
              <w:proofErr w:type="spellEnd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nemeckogo</w:t>
              </w:r>
              <w:proofErr w:type="spellEnd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yazyka</w:t>
              </w:r>
              <w:proofErr w:type="spellEnd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teme</w:t>
              </w:r>
              <w:proofErr w:type="spellEnd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wir</w:t>
              </w:r>
              <w:proofErr w:type="spellEnd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bereiten</w:t>
              </w:r>
              <w:proofErr w:type="spellEnd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uns</w:t>
              </w:r>
              <w:proofErr w:type="spellEnd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auf</w:t>
              </w:r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eine</w:t>
              </w:r>
              <w:proofErr w:type="spellEnd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deutschlandsreise</w:t>
              </w:r>
              <w:proofErr w:type="spellEnd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zu</w:t>
              </w:r>
              <w:proofErr w:type="spellEnd"/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-7344372.</w:t>
              </w:r>
              <w:r w:rsidR="00533697"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2782" w:type="dxa"/>
          </w:tcPr>
          <w:p w:rsidR="00533697" w:rsidRPr="00C11C52" w:rsidRDefault="00533697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C11C5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немецкого</w:t>
            </w:r>
            <w:r w:rsidRPr="00C11C5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C11C5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11C5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C11C5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</w:t>
            </w:r>
            <w:r w:rsidRPr="00C11C5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de-DE"/>
              </w:rPr>
              <w:t>Wir bereiten uns auf eine Deutschlandreise zu»</w:t>
            </w:r>
          </w:p>
        </w:tc>
        <w:tc>
          <w:tcPr>
            <w:tcW w:w="2819" w:type="dxa"/>
          </w:tcPr>
          <w:p w:rsidR="00533697" w:rsidRPr="00C11C52" w:rsidRDefault="00533697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53AB8" w:rsidRPr="00C11C52" w:rsidTr="00C11C52">
        <w:tc>
          <w:tcPr>
            <w:tcW w:w="4889" w:type="dxa"/>
          </w:tcPr>
          <w:p w:rsidR="00153AB8" w:rsidRPr="00C11C52" w:rsidRDefault="00153AB8" w:rsidP="00C11C52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журнал «Современный урок»</w:t>
            </w:r>
          </w:p>
          <w:p w:rsidR="00153AB8" w:rsidRPr="00C11C52" w:rsidRDefault="00153AB8" w:rsidP="00C11C52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:2713-282</w:t>
            </w:r>
            <w:r w:rsidRPr="00C11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,УДК371.321.1 (051), ББК 74.202.701, </w:t>
            </w:r>
            <w:proofErr w:type="spellStart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Авт.знак</w:t>
            </w:r>
            <w:proofErr w:type="spellEnd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 С56 Свидетельство о регистрации СМИ ЭЛ № ФС 77-65249 от 01.04.2016</w:t>
            </w:r>
          </w:p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</w:t>
              </w:r>
              <w:proofErr w:type="spellStart"/>
              <w:r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urok</w:t>
              </w:r>
              <w:proofErr w:type="spellEnd"/>
              <w:r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categories</w:t>
              </w:r>
              <w:r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/22</w:t>
              </w:r>
            </w:hyperlink>
          </w:p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Внеклассное мероприятие «Что может быть семьи дороже?»</w:t>
            </w:r>
          </w:p>
        </w:tc>
        <w:tc>
          <w:tcPr>
            <w:tcW w:w="2819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</w:tr>
      <w:tr w:rsidR="00153AB8" w:rsidRPr="00C11C52" w:rsidTr="00C11C52">
        <w:tc>
          <w:tcPr>
            <w:tcW w:w="4889" w:type="dxa"/>
          </w:tcPr>
          <w:p w:rsidR="00153AB8" w:rsidRPr="00C11C52" w:rsidRDefault="00153AB8" w:rsidP="00C11C52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 с ограниченной ответственностью </w:t>
            </w:r>
            <w:proofErr w:type="spellStart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Знанио</w:t>
            </w:r>
            <w:proofErr w:type="spellEnd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 Лицензия №5257 от 09.09.2020 на образовательную деятельность свидетельство СМИ </w:t>
            </w:r>
            <w:proofErr w:type="gramStart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эл.№</w:t>
            </w:r>
            <w:proofErr w:type="gramEnd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С77-77478</w:t>
            </w:r>
          </w:p>
          <w:p w:rsidR="00153AB8" w:rsidRPr="00C11C52" w:rsidRDefault="00153AB8" w:rsidP="00C11C52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МП-2937813</w:t>
            </w:r>
          </w:p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представление- сказка на немецком языке «Волк и семеро козлят на новый лад».</w:t>
            </w:r>
          </w:p>
        </w:tc>
        <w:tc>
          <w:tcPr>
            <w:tcW w:w="2819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</w:tr>
      <w:tr w:rsidR="00153AB8" w:rsidRPr="00C11C52" w:rsidTr="00C11C52">
        <w:trPr>
          <w:trHeight w:val="2009"/>
        </w:trPr>
        <w:tc>
          <w:tcPr>
            <w:tcW w:w="4889" w:type="dxa"/>
          </w:tcPr>
          <w:p w:rsidR="00153AB8" w:rsidRPr="00C11C52" w:rsidRDefault="00153AB8" w:rsidP="00C11C52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Фонд 21 века (фонд образовательной и научной деятельности 21 века) всероссийское сетевое издание для педагогов и учащихся образовательных учреждений</w:t>
            </w:r>
          </w:p>
          <w:p w:rsidR="00153AB8" w:rsidRPr="00C11C52" w:rsidRDefault="00153AB8" w:rsidP="00C11C52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От 30.10.2024</w:t>
            </w:r>
          </w:p>
          <w:p w:rsidR="00153AB8" w:rsidRPr="00C11C52" w:rsidRDefault="00153AB8" w:rsidP="00C11C52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11C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https://fond21veka.ru/publication/11/27/552134/</w:t>
              </w:r>
            </w:hyperlink>
          </w:p>
          <w:p w:rsidR="00153AB8" w:rsidRPr="00C11C52" w:rsidRDefault="00153AB8" w:rsidP="00C11C52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hyperlink r:id="rId10" w:history="1">
              <w:r w:rsidRPr="00C11C5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"Развитие компетенции на уроках иностранного языка с помощью игровых технологий"</w:t>
              </w:r>
            </w:hyperlink>
          </w:p>
        </w:tc>
        <w:tc>
          <w:tcPr>
            <w:tcW w:w="2819" w:type="dxa"/>
          </w:tcPr>
          <w:p w:rsidR="00153AB8" w:rsidRPr="00C11C52" w:rsidRDefault="00153AB8" w:rsidP="00C1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C11C52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</w:tr>
    </w:tbl>
    <w:p w:rsidR="00B90FD3" w:rsidRPr="00C11C52" w:rsidRDefault="00B90FD3" w:rsidP="00C11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FD3" w:rsidRPr="00C11C52" w:rsidRDefault="00B90FD3" w:rsidP="00C11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FD3" w:rsidRPr="00C11C52" w:rsidRDefault="00B90FD3" w:rsidP="00C11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FD3" w:rsidRPr="00C11C52" w:rsidRDefault="00B90FD3" w:rsidP="00C11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C52"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 w:rsidRPr="00C11C52">
        <w:rPr>
          <w:rFonts w:ascii="Times New Roman" w:hAnsi="Times New Roman" w:cs="Times New Roman"/>
          <w:sz w:val="24"/>
          <w:szCs w:val="24"/>
        </w:rPr>
        <w:t>кафедры___</w:t>
      </w:r>
      <w:r w:rsidR="00533697" w:rsidRPr="00C11C52">
        <w:rPr>
          <w:rFonts w:ascii="Times New Roman" w:hAnsi="Times New Roman" w:cs="Times New Roman"/>
          <w:sz w:val="24"/>
          <w:szCs w:val="24"/>
        </w:rPr>
        <w:t>Сладких</w:t>
      </w:r>
      <w:proofErr w:type="spellEnd"/>
      <w:r w:rsidR="00533697" w:rsidRPr="00C11C52">
        <w:rPr>
          <w:rFonts w:ascii="Times New Roman" w:hAnsi="Times New Roman" w:cs="Times New Roman"/>
          <w:sz w:val="24"/>
          <w:szCs w:val="24"/>
        </w:rPr>
        <w:t xml:space="preserve"> Е. Б.___</w:t>
      </w:r>
      <w:r w:rsidRPr="00C11C52">
        <w:rPr>
          <w:rFonts w:ascii="Times New Roman" w:hAnsi="Times New Roman" w:cs="Times New Roman"/>
          <w:sz w:val="24"/>
          <w:szCs w:val="24"/>
        </w:rPr>
        <w:t>/______________/</w:t>
      </w:r>
    </w:p>
    <w:sectPr w:rsidR="00B90FD3" w:rsidRPr="00C1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8C"/>
    <w:rsid w:val="00091AFA"/>
    <w:rsid w:val="00153AB8"/>
    <w:rsid w:val="00312D2F"/>
    <w:rsid w:val="00533697"/>
    <w:rsid w:val="00783712"/>
    <w:rsid w:val="00B90FD3"/>
    <w:rsid w:val="00C11C52"/>
    <w:rsid w:val="00D1238C"/>
    <w:rsid w:val="00F8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8584E-8B5A-440D-B4EC-8B32D032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83712"/>
    <w:rPr>
      <w:color w:val="0000FF"/>
      <w:u w:val="single"/>
    </w:rPr>
  </w:style>
  <w:style w:type="character" w:styleId="a5">
    <w:name w:val="Strong"/>
    <w:basedOn w:val="a0"/>
    <w:uiPriority w:val="22"/>
    <w:qFormat/>
    <w:rsid w:val="00153A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urok.ru/categories/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urok-nemeckogo-yazyka-po-teme-wir-bereiten-uns-auf-eine-deutschlandsreise-zu-7344372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statya-metody-i-priyomy-na-urokah-nemeckogo-yazyka-7345964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sportal.ru/shkola/inostrannye-yazyki/nemetskiy-yazyk/library/2024/10/20/kontrolnaya-rabota-po-nemetskomu-yazyku" TargetMode="External"/><Relationship Id="rId10" Type="http://schemas.openxmlformats.org/officeDocument/2006/relationships/hyperlink" Target="https://fond21veka.ru/publication/11/27/552134/" TargetMode="External"/><Relationship Id="rId4" Type="http://schemas.openxmlformats.org/officeDocument/2006/relationships/hyperlink" Target="https://multiurok.ru/files/razrabotka-uprazhnenii-na-zakreplenie-vremeni-what.html" TargetMode="External"/><Relationship Id="rId9" Type="http://schemas.openxmlformats.org/officeDocument/2006/relationships/hyperlink" Target="https://fond21veka.ru/publication/11/27/5521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1135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Зотов</dc:creator>
  <cp:keywords/>
  <dc:description/>
  <cp:lastModifiedBy>Учитель</cp:lastModifiedBy>
  <cp:revision>11</cp:revision>
  <dcterms:created xsi:type="dcterms:W3CDTF">2024-10-15T12:43:00Z</dcterms:created>
  <dcterms:modified xsi:type="dcterms:W3CDTF">2024-12-18T20:59:00Z</dcterms:modified>
</cp:coreProperties>
</file>