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CB" w:rsidRPr="008E3B55" w:rsidRDefault="00403628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6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26250" cy="9386094"/>
            <wp:effectExtent l="0" t="0" r="0" b="0"/>
            <wp:docPr id="1" name="Рисунок 1" descr="C:\Users\Светлана\Downloads\img-250506094508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-250506094508-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38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63" w:rsidRDefault="00263863" w:rsidP="00860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E3B55" w:rsidRPr="008609F9" w:rsidRDefault="008609F9" w:rsidP="008609F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9F9">
        <w:rPr>
          <w:rFonts w:ascii="Times New Roman" w:hAnsi="Times New Roman" w:cs="Times New Roman"/>
          <w:b/>
          <w:color w:val="000000"/>
          <w:sz w:val="28"/>
          <w:szCs w:val="28"/>
        </w:rPr>
        <w:t>Тема: "Моделирование современной образовательной среды для достижения новых образовательных результатов"</w:t>
      </w:r>
    </w:p>
    <w:p w:rsidR="00046012" w:rsidRPr="00923FBB" w:rsidRDefault="00046012" w:rsidP="00923FBB">
      <w:pPr>
        <w:pStyle w:val="aa"/>
        <w:numPr>
          <w:ilvl w:val="0"/>
          <w:numId w:val="45"/>
        </w:numPr>
        <w:rPr>
          <w:b/>
          <w:color w:val="000000"/>
          <w:sz w:val="28"/>
          <w:szCs w:val="28"/>
        </w:rPr>
      </w:pPr>
      <w:r w:rsidRPr="00923FBB">
        <w:rPr>
          <w:b/>
          <w:color w:val="000000"/>
          <w:sz w:val="28"/>
          <w:szCs w:val="28"/>
        </w:rPr>
        <w:t xml:space="preserve">Цель и задачи работы </w:t>
      </w:r>
      <w:r w:rsidR="00923FBB">
        <w:rPr>
          <w:b/>
          <w:color w:val="000000"/>
          <w:sz w:val="28"/>
          <w:szCs w:val="28"/>
        </w:rPr>
        <w:t>кафедры</w:t>
      </w:r>
      <w:r w:rsidRPr="00923FBB">
        <w:rPr>
          <w:b/>
          <w:color w:val="000000"/>
          <w:sz w:val="28"/>
          <w:szCs w:val="28"/>
        </w:rPr>
        <w:t xml:space="preserve"> на </w:t>
      </w:r>
      <w:r w:rsidR="00CD71CD" w:rsidRPr="00923FBB">
        <w:rPr>
          <w:b/>
          <w:color w:val="000000"/>
          <w:sz w:val="28"/>
          <w:szCs w:val="28"/>
        </w:rPr>
        <w:t>20</w:t>
      </w:r>
      <w:r w:rsidR="00B07ABD" w:rsidRPr="00923FBB">
        <w:rPr>
          <w:b/>
          <w:color w:val="000000"/>
          <w:sz w:val="28"/>
          <w:szCs w:val="28"/>
        </w:rPr>
        <w:t>2</w:t>
      </w:r>
      <w:r w:rsidR="00681CAC">
        <w:rPr>
          <w:b/>
          <w:color w:val="000000"/>
          <w:sz w:val="28"/>
          <w:szCs w:val="28"/>
        </w:rPr>
        <w:t>4</w:t>
      </w:r>
      <w:r w:rsidR="00CD71CD" w:rsidRPr="00923FBB">
        <w:rPr>
          <w:b/>
          <w:color w:val="000000"/>
          <w:sz w:val="28"/>
          <w:szCs w:val="28"/>
        </w:rPr>
        <w:t>-20</w:t>
      </w:r>
      <w:r w:rsidR="00546ABF" w:rsidRPr="00923FBB">
        <w:rPr>
          <w:b/>
          <w:color w:val="000000"/>
          <w:sz w:val="28"/>
          <w:szCs w:val="28"/>
        </w:rPr>
        <w:t>2</w:t>
      </w:r>
      <w:r w:rsidR="00681CAC">
        <w:rPr>
          <w:b/>
          <w:color w:val="000000"/>
          <w:sz w:val="28"/>
          <w:szCs w:val="28"/>
        </w:rPr>
        <w:t xml:space="preserve">5 </w:t>
      </w:r>
      <w:r w:rsidRPr="00923FBB">
        <w:rPr>
          <w:b/>
          <w:color w:val="000000"/>
          <w:sz w:val="28"/>
          <w:szCs w:val="28"/>
        </w:rPr>
        <w:t>уч. г.</w:t>
      </w:r>
    </w:p>
    <w:p w:rsidR="00CD71CD" w:rsidRPr="008E3B55" w:rsidRDefault="00CD71CD" w:rsidP="00CD71CD">
      <w:pPr>
        <w:pStyle w:val="aa"/>
        <w:ind w:left="1080"/>
        <w:rPr>
          <w:b/>
          <w:color w:val="000000"/>
          <w:sz w:val="28"/>
          <w:szCs w:val="28"/>
        </w:rPr>
      </w:pPr>
    </w:p>
    <w:p w:rsidR="00B07ABD" w:rsidRPr="00B07ABD" w:rsidRDefault="00B07ABD" w:rsidP="00B07AB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B07ABD">
        <w:rPr>
          <w:b/>
          <w:bCs/>
          <w:color w:val="000000"/>
          <w:sz w:val="28"/>
          <w:szCs w:val="28"/>
        </w:rPr>
        <w:t>Цель: </w:t>
      </w:r>
      <w:r w:rsidRPr="00B07ABD">
        <w:rPr>
          <w:color w:val="000000"/>
          <w:sz w:val="28"/>
          <w:szCs w:val="28"/>
        </w:rPr>
        <w:t>Повышение качества дополнительного образования посредством совершенствования профессиональной компетентности педагогов.</w:t>
      </w:r>
    </w:p>
    <w:p w:rsidR="00B07ABD" w:rsidRPr="00B07ABD" w:rsidRDefault="00B07ABD" w:rsidP="00B07AB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B07ABD">
        <w:rPr>
          <w:b/>
          <w:bCs/>
          <w:color w:val="000000"/>
          <w:sz w:val="28"/>
          <w:szCs w:val="28"/>
        </w:rPr>
        <w:t>Задачи: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 xml:space="preserve">Организовать работу </w:t>
      </w:r>
      <w:r w:rsidR="00923FBB">
        <w:rPr>
          <w:color w:val="000000"/>
          <w:sz w:val="28"/>
          <w:szCs w:val="28"/>
        </w:rPr>
        <w:t>кафедры</w:t>
      </w:r>
      <w:r w:rsidRPr="00B07ABD">
        <w:rPr>
          <w:color w:val="000000"/>
          <w:sz w:val="28"/>
          <w:szCs w:val="28"/>
        </w:rPr>
        <w:t xml:space="preserve"> педагогов дополнительного образования с учетом направленности реализуемых образовательных (общеразвивающих) программ.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Повышать профессиональную компетентность педагогов через изучение, обобщение и распространение опыта работы педагогов дополнительного образования.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Изучать нормативную и методическую документацию по вопросам организации дополнительного образования детей.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Внедрять в практику работы педагогов дополнительного образования современные образовательные технологии, направленные на развитие самостоятельности, творчества и активности обучающихся.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Оказывать методическую поддержку начинающим педагогам.</w:t>
      </w:r>
    </w:p>
    <w:p w:rsidR="00B07ABD" w:rsidRDefault="00B07ABD" w:rsidP="00851C3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5F35" w:rsidRPr="00FB5F35" w:rsidRDefault="00FB5F35" w:rsidP="00FB5F35">
      <w:pPr>
        <w:pStyle w:val="aa"/>
        <w:ind w:left="426"/>
        <w:rPr>
          <w:color w:val="000000"/>
          <w:sz w:val="28"/>
          <w:szCs w:val="28"/>
        </w:rPr>
      </w:pPr>
    </w:p>
    <w:p w:rsidR="007F4A94" w:rsidRPr="008E3B55" w:rsidRDefault="00D20A43" w:rsidP="00C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B55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8E3B55">
        <w:rPr>
          <w:rFonts w:ascii="Times New Roman" w:hAnsi="Times New Roman" w:cs="Times New Roman"/>
          <w:b/>
          <w:sz w:val="28"/>
          <w:szCs w:val="28"/>
        </w:rPr>
        <w:t xml:space="preserve">Основные принципы работы </w:t>
      </w:r>
      <w:r w:rsidR="00923FBB">
        <w:rPr>
          <w:rFonts w:ascii="Times New Roman" w:hAnsi="Times New Roman" w:cs="Times New Roman"/>
          <w:b/>
          <w:sz w:val="28"/>
          <w:szCs w:val="28"/>
        </w:rPr>
        <w:t>кафедры ДО</w:t>
      </w:r>
    </w:p>
    <w:p w:rsidR="00821791" w:rsidRPr="008E3B55" w:rsidRDefault="00821791" w:rsidP="00046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  строится на принципах </w:t>
      </w: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открытости, партнерства, продуктивности.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открытости 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заключается:</w:t>
      </w:r>
    </w:p>
    <w:p w:rsidR="003F522D" w:rsidRPr="008E3B55" w:rsidRDefault="00923FBB" w:rsidP="00923FB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</w:t>
      </w:r>
      <w:r w:rsidR="003F522D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 доступе к разноуровневым образовательным ресурсам Интернета.</w:t>
      </w:r>
    </w:p>
    <w:p w:rsidR="00923FBB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партнерства 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</w:t>
      </w:r>
      <w:r w:rsidR="00923F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522D" w:rsidRPr="008E3B55" w:rsidRDefault="00923FBB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</w:t>
      </w:r>
      <w:r w:rsidR="003F522D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 взаимодействие с местными органами управления, общественными организациями и учреждениями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продуктивности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3F522D" w:rsidRPr="008E3B55" w:rsidRDefault="00923FBB" w:rsidP="00923FBB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F522D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единое образовательное пространство, которое мотивирует педагога повышать профессиональный уровень;</w:t>
      </w:r>
    </w:p>
    <w:p w:rsidR="003F522D" w:rsidRPr="008E3B55" w:rsidRDefault="00923FBB" w:rsidP="00923FB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</w:t>
      </w:r>
      <w:r w:rsidR="003F522D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востребованный образовательный результат;</w:t>
      </w:r>
    </w:p>
    <w:p w:rsidR="00046012" w:rsidRPr="008E3B55" w:rsidRDefault="00923FBB" w:rsidP="00923FB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</w:t>
      </w:r>
      <w:r w:rsidR="003F522D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</w:t>
      </w:r>
      <w:r w:rsidR="00EF1122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рованное направление в обучении</w:t>
      </w:r>
    </w:p>
    <w:p w:rsidR="008E3B55" w:rsidRDefault="008E3B55" w:rsidP="0085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477" w:rsidRPr="00923FBB" w:rsidRDefault="00923FBB" w:rsidP="00923FBB">
      <w:pPr>
        <w:pStyle w:val="aa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3C3477" w:rsidRPr="00923FBB">
        <w:rPr>
          <w:b/>
          <w:color w:val="000000"/>
          <w:sz w:val="28"/>
          <w:szCs w:val="28"/>
        </w:rPr>
        <w:t>Организация системы внутреннего контроля</w:t>
      </w:r>
      <w:r w:rsidR="008E3B55" w:rsidRPr="00923FBB">
        <w:rPr>
          <w:b/>
          <w:color w:val="000000"/>
          <w:sz w:val="28"/>
          <w:szCs w:val="28"/>
        </w:rPr>
        <w:t xml:space="preserve"> </w:t>
      </w:r>
      <w:r w:rsidRPr="00923FBB">
        <w:rPr>
          <w:b/>
          <w:color w:val="000000"/>
          <w:sz w:val="28"/>
          <w:szCs w:val="28"/>
        </w:rPr>
        <w:t>кафедры ДО</w:t>
      </w:r>
      <w:r w:rsidR="008E3B55" w:rsidRPr="00923FBB">
        <w:rPr>
          <w:b/>
          <w:color w:val="000000"/>
          <w:sz w:val="28"/>
          <w:szCs w:val="28"/>
        </w:rPr>
        <w:t xml:space="preserve"> </w:t>
      </w:r>
      <w:r w:rsidR="003C3477" w:rsidRPr="00923FBB">
        <w:rPr>
          <w:b/>
          <w:color w:val="000000"/>
          <w:sz w:val="28"/>
          <w:szCs w:val="28"/>
        </w:rPr>
        <w:t xml:space="preserve"> в </w:t>
      </w:r>
      <w:r w:rsidR="00CD71CD" w:rsidRPr="00923FBB">
        <w:rPr>
          <w:b/>
          <w:color w:val="000000"/>
          <w:sz w:val="28"/>
          <w:szCs w:val="28"/>
        </w:rPr>
        <w:t>20</w:t>
      </w:r>
      <w:r w:rsidR="00B07ABD" w:rsidRPr="00923FBB">
        <w:rPr>
          <w:b/>
          <w:color w:val="000000"/>
          <w:sz w:val="28"/>
          <w:szCs w:val="28"/>
        </w:rPr>
        <w:t>2</w:t>
      </w:r>
      <w:r w:rsidR="00681CAC">
        <w:rPr>
          <w:b/>
          <w:color w:val="000000"/>
          <w:sz w:val="28"/>
          <w:szCs w:val="28"/>
        </w:rPr>
        <w:t>4</w:t>
      </w:r>
      <w:r w:rsidR="00CD71CD" w:rsidRPr="00923FBB">
        <w:rPr>
          <w:b/>
          <w:color w:val="000000"/>
          <w:sz w:val="28"/>
          <w:szCs w:val="28"/>
        </w:rPr>
        <w:t>-20</w:t>
      </w:r>
      <w:r w:rsidR="003F0526" w:rsidRPr="00923FBB">
        <w:rPr>
          <w:b/>
          <w:color w:val="000000"/>
          <w:sz w:val="28"/>
          <w:szCs w:val="28"/>
        </w:rPr>
        <w:t>2</w:t>
      </w:r>
      <w:r w:rsidR="00681CAC">
        <w:rPr>
          <w:b/>
          <w:color w:val="000000"/>
          <w:sz w:val="28"/>
          <w:szCs w:val="28"/>
        </w:rPr>
        <w:t>5</w:t>
      </w:r>
      <w:r w:rsidR="003C3477" w:rsidRPr="00923FBB">
        <w:rPr>
          <w:b/>
          <w:color w:val="000000"/>
          <w:sz w:val="28"/>
          <w:szCs w:val="28"/>
        </w:rPr>
        <w:t xml:space="preserve"> уч. г.</w:t>
      </w:r>
    </w:p>
    <w:p w:rsidR="00DF0CE4" w:rsidRPr="008E3B55" w:rsidRDefault="00DF0CE4" w:rsidP="003C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316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086"/>
      </w:tblGrid>
      <w:tr w:rsidR="003C3477" w:rsidRPr="008E3B55" w:rsidTr="004745D9">
        <w:trPr>
          <w:trHeight w:val="28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fb59fed87b4fae3b3cb1611a356b7f48fafa09c3"/>
            <w:bookmarkStart w:id="2" w:name="0"/>
            <w:bookmarkEnd w:id="1"/>
            <w:bookmarkEnd w:id="2"/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 Содержание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Сроки</w:t>
            </w:r>
          </w:p>
        </w:tc>
      </w:tr>
      <w:tr w:rsidR="003C3477" w:rsidRPr="008E3B55" w:rsidTr="004745D9">
        <w:trPr>
          <w:trHeight w:val="166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 педагогов дополнительного образования на текущий учебный год.</w:t>
            </w:r>
          </w:p>
          <w:p w:rsidR="003C3477" w:rsidRPr="008E3B55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утверждение учебного плана педагогов дополнительного образования.</w:t>
            </w:r>
          </w:p>
          <w:p w:rsidR="003C3477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работы и расписания занятий дополнительного образования.</w:t>
            </w:r>
          </w:p>
          <w:p w:rsidR="00B07ABD" w:rsidRPr="008E3B55" w:rsidRDefault="00B07ABD" w:rsidP="00923FBB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навигатором </w:t>
            </w:r>
            <w:hyperlink r:id="rId9" w:history="1">
              <w:r w:rsidR="00923FBB" w:rsidRPr="00A869B1">
                <w:rPr>
                  <w:rStyle w:val="af2"/>
                  <w:rFonts w:ascii="Times New Roman" w:eastAsia="Times New Roman" w:hAnsi="Times New Roman" w:cs="Times New Roman"/>
                  <w:sz w:val="28"/>
                  <w:szCs w:val="28"/>
                </w:rPr>
                <w:t>https://lipetsk.pfdo.ru</w:t>
              </w:r>
            </w:hyperlink>
            <w:r w:rsidR="00923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3C3477" w:rsidRPr="008E3B55" w:rsidTr="004745D9">
        <w:trPr>
          <w:trHeight w:val="66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в системе дополнительного образования.</w:t>
            </w:r>
          </w:p>
          <w:p w:rsidR="003C3477" w:rsidRPr="008E3B55" w:rsidRDefault="003C3477" w:rsidP="00923FBB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right="10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рабочих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 творческих объединений</w:t>
            </w:r>
            <w:r w:rsidR="00923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3C3477" w:rsidRPr="008E3B55" w:rsidTr="004745D9">
        <w:trPr>
          <w:trHeight w:val="68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5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сдача отчета о работе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FB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1 полугодие.</w:t>
            </w:r>
          </w:p>
          <w:p w:rsidR="003C3477" w:rsidRPr="008E3B55" w:rsidRDefault="003C3477" w:rsidP="003C3477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в системе дополнительного образования.</w:t>
            </w:r>
          </w:p>
          <w:p w:rsidR="003C3477" w:rsidRPr="008E3B55" w:rsidRDefault="003C3477" w:rsidP="00681CAC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работы системы дополнительного образования за 1 полугодие 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81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81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23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 года.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pStyle w:val="aa"/>
              <w:numPr>
                <w:ilvl w:val="0"/>
                <w:numId w:val="30"/>
              </w:numPr>
              <w:tabs>
                <w:tab w:val="left" w:pos="294"/>
              </w:tabs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8E3B55">
              <w:rPr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pStyle w:val="aa"/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294"/>
              </w:tabs>
              <w:ind w:left="0" w:firstLine="102"/>
              <w:jc w:val="both"/>
              <w:rPr>
                <w:color w:val="000000"/>
                <w:sz w:val="28"/>
                <w:szCs w:val="28"/>
              </w:rPr>
            </w:pPr>
            <w:r w:rsidRPr="008E3B55">
              <w:rPr>
                <w:color w:val="000000"/>
                <w:sz w:val="28"/>
                <w:szCs w:val="28"/>
              </w:rPr>
              <w:t>Изучение потребностей родителей в дополнительном образовании.</w:t>
            </w:r>
          </w:p>
          <w:p w:rsidR="003C3477" w:rsidRPr="008E3B55" w:rsidRDefault="003C3477" w:rsidP="003C3477">
            <w:pPr>
              <w:numPr>
                <w:ilvl w:val="0"/>
                <w:numId w:val="28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анкетирования среди родителей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учащихся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о работе системы дополнительного образования.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дополнительным образованием.</w:t>
            </w:r>
          </w:p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сдача отчета о работе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 объединений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2 полугодие.</w:t>
            </w:r>
          </w:p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системы дополнительного образования за прошедший учебный год.</w:t>
            </w:r>
          </w:p>
          <w:p w:rsidR="003C3477" w:rsidRPr="008E3B55" w:rsidRDefault="003C3477" w:rsidP="00681CAC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перспективного плана на 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81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81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550ACB" w:rsidRPr="008E3B55" w:rsidRDefault="00550ACB" w:rsidP="003C3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CB" w:rsidRPr="008E3B55" w:rsidRDefault="00550ACB" w:rsidP="003C3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77" w:rsidRPr="008E3B55" w:rsidRDefault="00923FBB" w:rsidP="00923FBB">
      <w:pPr>
        <w:pStyle w:val="aa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3C3477" w:rsidRPr="008E3B55">
        <w:rPr>
          <w:b/>
          <w:bCs/>
          <w:sz w:val="28"/>
          <w:szCs w:val="28"/>
        </w:rPr>
        <w:t>Организация работы в  течение года</w:t>
      </w:r>
    </w:p>
    <w:p w:rsidR="00923FBB" w:rsidRDefault="003C3477" w:rsidP="00923FBB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по вовлечению обучающихся в работу творческих объединений </w:t>
      </w:r>
    </w:p>
    <w:p w:rsidR="003C3477" w:rsidRPr="00923FBB" w:rsidRDefault="003C3477" w:rsidP="00923FBB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BB">
        <w:rPr>
          <w:rFonts w:ascii="Times New Roman" w:eastAsia="Times New Roman" w:hAnsi="Times New Roman" w:cs="Times New Roman"/>
          <w:sz w:val="28"/>
          <w:szCs w:val="28"/>
        </w:rPr>
        <w:t>Организация набора учащихся в творческие объединения</w:t>
      </w:r>
      <w:r w:rsidR="004504F1" w:rsidRPr="00923FBB">
        <w:rPr>
          <w:rFonts w:ascii="Times New Roman" w:eastAsia="Times New Roman" w:hAnsi="Times New Roman" w:cs="Times New Roman"/>
          <w:sz w:val="28"/>
          <w:szCs w:val="28"/>
        </w:rPr>
        <w:t xml:space="preserve"> через общедоступный портал </w:t>
      </w:r>
      <w:r w:rsidR="003F0526" w:rsidRPr="00923FB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504F1" w:rsidRPr="00923FBB">
        <w:rPr>
          <w:rFonts w:ascii="Times New Roman" w:eastAsia="Times New Roman" w:hAnsi="Times New Roman" w:cs="Times New Roman"/>
          <w:sz w:val="28"/>
          <w:szCs w:val="28"/>
        </w:rPr>
        <w:t xml:space="preserve"> навигатор</w:t>
      </w:r>
      <w:r w:rsidR="003F0526" w:rsidRPr="00923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923FBB" w:rsidRPr="00923FB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923FBB" w:rsidRPr="00923FBB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://</w:t>
        </w:r>
        <w:r w:rsidR="00923FBB" w:rsidRPr="00923FB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lipetsk</w:t>
        </w:r>
        <w:r w:rsidR="00923FBB" w:rsidRPr="00923FBB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.</w:t>
        </w:r>
        <w:r w:rsidR="00923FBB" w:rsidRPr="00923FB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pfdo</w:t>
        </w:r>
        <w:r w:rsidR="00923FBB" w:rsidRPr="00923FBB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.</w:t>
        </w:r>
        <w:r w:rsidR="00923FBB" w:rsidRPr="00923FB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923FBB" w:rsidRPr="00923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Участие педагогов дополнительного образования в работе</w:t>
      </w:r>
      <w:r w:rsidR="004504F1">
        <w:rPr>
          <w:rFonts w:ascii="Times New Roman" w:eastAsia="Times New Roman" w:hAnsi="Times New Roman" w:cs="Times New Roman"/>
          <w:sz w:val="28"/>
          <w:szCs w:val="28"/>
        </w:rPr>
        <w:t xml:space="preserve"> семинаров, ярмарок и конкурсах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по вовлечению несовершеннолетних, состоящих на профилактическом учете, в работу творческих объединений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 w:rsidR="00B07ABD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Pr="008E3B55">
        <w:rPr>
          <w:rFonts w:ascii="Times New Roman" w:eastAsia="Times New Roman" w:hAnsi="Times New Roman" w:cs="Times New Roman"/>
          <w:sz w:val="28"/>
          <w:szCs w:val="28"/>
        </w:rPr>
        <w:t>по ОТ и ТБ в системе дополнительного образования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информированности родительской общественности о наличии и работе творческих объединений</w:t>
      </w:r>
    </w:p>
    <w:p w:rsidR="00EA4067" w:rsidRDefault="003C3477" w:rsidP="003C3477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участию и проведению мероприятий различной  направленности.</w:t>
      </w:r>
      <w:r w:rsidR="00EA4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ABD" w:rsidRDefault="00B07ABD" w:rsidP="003C3477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рамках регионального проекта «Доступное дополнительное образование» и «Успех каждого ребенка</w:t>
      </w:r>
    </w:p>
    <w:p w:rsidR="00B07ABD" w:rsidRDefault="00B07ABD" w:rsidP="00B07ABD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477" w:rsidRDefault="00923FBB" w:rsidP="00CE26AF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A4067" w:rsidRPr="00EA4067">
        <w:rPr>
          <w:rFonts w:ascii="Times New Roman" w:eastAsia="Times New Roman" w:hAnsi="Times New Roman" w:cs="Times New Roman"/>
          <w:b/>
          <w:sz w:val="28"/>
          <w:szCs w:val="28"/>
        </w:rPr>
        <w:t xml:space="preserve">. План заседаний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кафедры ДО </w:t>
      </w:r>
      <w:r w:rsidR="00EA4067" w:rsidRPr="00EA4067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CD71C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07AB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81CA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D71CD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F73063" w:rsidRPr="00F7306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81CA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A4067" w:rsidRPr="00EA4067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г.</w:t>
      </w:r>
      <w:r w:rsidR="00CE26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4067" w:rsidRDefault="00EA4067" w:rsidP="004745D9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EA4067" w:rsidSect="00137EE1">
          <w:footerReference w:type="default" r:id="rId11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118"/>
        <w:gridCol w:w="2127"/>
        <w:gridCol w:w="1418"/>
        <w:gridCol w:w="2267"/>
      </w:tblGrid>
      <w:tr w:rsidR="00DF0CE4" w:rsidRPr="008E3B55" w:rsidTr="00EA4067"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26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CE4" w:rsidRPr="008E3B55" w:rsidTr="00EA4067">
        <w:tc>
          <w:tcPr>
            <w:tcW w:w="15026" w:type="dxa"/>
            <w:gridSpan w:val="5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Организационно – методическая работа</w:t>
            </w:r>
          </w:p>
        </w:tc>
      </w:tr>
      <w:tr w:rsidR="00DF0CE4" w:rsidRPr="008E3B55" w:rsidTr="00EA4067">
        <w:trPr>
          <w:trHeight w:val="143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pStyle w:val="aa"/>
              <w:tabs>
                <w:tab w:val="left" w:pos="253"/>
              </w:tabs>
              <w:ind w:left="34"/>
              <w:rPr>
                <w:b/>
                <w:sz w:val="28"/>
                <w:szCs w:val="28"/>
              </w:rPr>
            </w:pPr>
            <w:r w:rsidRPr="008E3B55">
              <w:rPr>
                <w:b/>
                <w:sz w:val="28"/>
                <w:szCs w:val="28"/>
              </w:rPr>
              <w:t>Заседание 1.</w:t>
            </w:r>
          </w:p>
          <w:p w:rsidR="00DF0CE4" w:rsidRPr="008E3B55" w:rsidRDefault="00DF0CE4" w:rsidP="004745D9">
            <w:pPr>
              <w:pStyle w:val="aa"/>
              <w:numPr>
                <w:ilvl w:val="0"/>
                <w:numId w:val="2"/>
              </w:numPr>
              <w:tabs>
                <w:tab w:val="left" w:pos="25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 xml:space="preserve">Основные направления деятельности методической работы в </w:t>
            </w:r>
            <w:r w:rsidR="00CD71CD">
              <w:rPr>
                <w:sz w:val="28"/>
                <w:szCs w:val="28"/>
              </w:rPr>
              <w:t>20</w:t>
            </w:r>
            <w:r w:rsidR="00D73E72">
              <w:rPr>
                <w:sz w:val="28"/>
                <w:szCs w:val="28"/>
              </w:rPr>
              <w:t>2</w:t>
            </w:r>
            <w:r w:rsidR="00681CAC">
              <w:rPr>
                <w:sz w:val="28"/>
                <w:szCs w:val="28"/>
              </w:rPr>
              <w:t>4</w:t>
            </w:r>
            <w:r w:rsidR="00CD71CD">
              <w:rPr>
                <w:sz w:val="28"/>
                <w:szCs w:val="28"/>
              </w:rPr>
              <w:t>-20</w:t>
            </w:r>
            <w:r w:rsidR="00F73063" w:rsidRPr="00F73063">
              <w:rPr>
                <w:sz w:val="28"/>
                <w:szCs w:val="28"/>
              </w:rPr>
              <w:t>2</w:t>
            </w:r>
            <w:r w:rsidR="00681CAC">
              <w:rPr>
                <w:sz w:val="28"/>
                <w:szCs w:val="28"/>
              </w:rPr>
              <w:t>5</w:t>
            </w:r>
            <w:r w:rsidRPr="008E3B55">
              <w:rPr>
                <w:sz w:val="28"/>
                <w:szCs w:val="28"/>
              </w:rPr>
              <w:t xml:space="preserve"> уч. году.</w:t>
            </w:r>
          </w:p>
          <w:p w:rsidR="00DF0CE4" w:rsidRPr="008E3B55" w:rsidRDefault="00DF0CE4" w:rsidP="004745D9">
            <w:pPr>
              <w:pStyle w:val="aa"/>
              <w:numPr>
                <w:ilvl w:val="0"/>
                <w:numId w:val="2"/>
              </w:numPr>
              <w:tabs>
                <w:tab w:val="left" w:pos="25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Утверждение тем по самообразованию педагогов дополнительного образования.</w:t>
            </w:r>
          </w:p>
          <w:p w:rsidR="00DF0CE4" w:rsidRDefault="00992963" w:rsidP="004745D9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структуре ДООП</w:t>
            </w:r>
            <w:r w:rsidR="00DF0CE4" w:rsidRPr="008E3B55">
              <w:rPr>
                <w:sz w:val="28"/>
                <w:szCs w:val="28"/>
              </w:rPr>
              <w:t>.</w:t>
            </w:r>
          </w:p>
          <w:p w:rsidR="00992963" w:rsidRDefault="00992963" w:rsidP="004745D9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объединений естественнонаучной направленности, созданных в рамках проекта по созданию новых мест.</w:t>
            </w:r>
          </w:p>
          <w:p w:rsidR="00DF0CE4" w:rsidRDefault="00D37AB6" w:rsidP="00D37AB6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ведению и заполнению документации к а</w:t>
            </w:r>
            <w:r w:rsidR="00DF0CE4" w:rsidRPr="008E3B55">
              <w:rPr>
                <w:sz w:val="28"/>
                <w:szCs w:val="28"/>
              </w:rPr>
              <w:t>ттестаци</w:t>
            </w:r>
            <w:r>
              <w:rPr>
                <w:sz w:val="28"/>
                <w:szCs w:val="28"/>
              </w:rPr>
              <w:t>и</w:t>
            </w:r>
            <w:r w:rsidR="00DF0CE4" w:rsidRPr="008E3B55">
              <w:rPr>
                <w:sz w:val="28"/>
                <w:szCs w:val="28"/>
              </w:rPr>
              <w:t xml:space="preserve"> педагогических кадров</w:t>
            </w:r>
          </w:p>
          <w:p w:rsidR="00D73E72" w:rsidRPr="008E3B55" w:rsidRDefault="00D73E72" w:rsidP="00D73E72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дистанционных интерактивных упражнений для обучающихся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дополнительных общеобразовательных общеразвивающих программ</w:t>
            </w:r>
            <w:r w:rsidR="00EA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F0CE4" w:rsidRPr="008E3B55" w:rsidRDefault="00DF0CE4" w:rsidP="00DF0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</w:t>
            </w:r>
            <w:r w:rsidR="00450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созданию различных программ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  <w:hideMark/>
          </w:tcPr>
          <w:p w:rsidR="00AE0FB1" w:rsidRPr="00342FF9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923F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ДО –Щербенко С.А.</w:t>
            </w:r>
          </w:p>
          <w:p w:rsidR="00DF0CE4" w:rsidRPr="008E3B55" w:rsidRDefault="00DF0CE4" w:rsidP="00AE0F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CE4" w:rsidRPr="008E3B55" w:rsidTr="00EA4067">
        <w:tc>
          <w:tcPr>
            <w:tcW w:w="15026" w:type="dxa"/>
            <w:gridSpan w:val="5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Учебно-методическая работа</w:t>
            </w:r>
          </w:p>
        </w:tc>
      </w:tr>
      <w:tr w:rsidR="00DF0CE4" w:rsidRPr="008E3B55" w:rsidTr="00D73E72">
        <w:trPr>
          <w:trHeight w:val="983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2.</w:t>
            </w:r>
          </w:p>
          <w:p w:rsidR="00DF0CE4" w:rsidRPr="008E3B55" w:rsidRDefault="00DF0CE4" w:rsidP="00DF0CE4">
            <w:pPr>
              <w:pStyle w:val="aa"/>
              <w:numPr>
                <w:ilvl w:val="0"/>
                <w:numId w:val="4"/>
              </w:numPr>
              <w:tabs>
                <w:tab w:val="left" w:pos="31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 xml:space="preserve">Информационная деятельность </w:t>
            </w:r>
            <w:r w:rsidR="00923FBB">
              <w:rPr>
                <w:sz w:val="28"/>
                <w:szCs w:val="28"/>
              </w:rPr>
              <w:t>кафедры ДО</w:t>
            </w:r>
            <w:r w:rsidRPr="008E3B55">
              <w:rPr>
                <w:sz w:val="28"/>
                <w:szCs w:val="28"/>
              </w:rPr>
              <w:t xml:space="preserve"> (пополнение сайта, оформление методических пособий)</w:t>
            </w:r>
          </w:p>
          <w:p w:rsidR="009B4A40" w:rsidRDefault="00923FBB" w:rsidP="00D37AB6">
            <w:pPr>
              <w:pStyle w:val="aa"/>
              <w:numPr>
                <w:ilvl w:val="0"/>
                <w:numId w:val="4"/>
              </w:numPr>
              <w:tabs>
                <w:tab w:val="left" w:pos="3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Школьный</w:t>
            </w:r>
            <w:r w:rsidR="00D73E72">
              <w:rPr>
                <w:sz w:val="28"/>
                <w:szCs w:val="28"/>
              </w:rPr>
              <w:t xml:space="preserve"> семинар по робототехнике, легоконструи</w:t>
            </w:r>
            <w:r>
              <w:rPr>
                <w:sz w:val="28"/>
                <w:szCs w:val="28"/>
              </w:rPr>
              <w:t>рованию и электронике в рамках кафедры</w:t>
            </w:r>
            <w:r w:rsidR="00D73E72">
              <w:rPr>
                <w:sz w:val="28"/>
                <w:szCs w:val="28"/>
              </w:rPr>
              <w:t xml:space="preserve"> </w:t>
            </w:r>
          </w:p>
          <w:p w:rsidR="00D73E72" w:rsidRPr="00342FF9" w:rsidRDefault="00D73E72" w:rsidP="00342FF9">
            <w:pPr>
              <w:tabs>
                <w:tab w:val="left" w:pos="313"/>
              </w:tabs>
              <w:ind w:left="34"/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  <w:hideMark/>
          </w:tcPr>
          <w:p w:rsidR="004504F1" w:rsidRPr="008E3B55" w:rsidRDefault="00DF3D70" w:rsidP="00923F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23FBB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кафедры ДО</w:t>
            </w:r>
            <w:r w:rsidR="00D37AB6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</w:t>
            </w:r>
          </w:p>
        </w:tc>
      </w:tr>
      <w:tr w:rsidR="00DF0CE4" w:rsidRPr="008E3B55" w:rsidTr="00142098">
        <w:tc>
          <w:tcPr>
            <w:tcW w:w="6096" w:type="dxa"/>
            <w:shd w:val="clear" w:color="auto" w:fill="auto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3.</w:t>
            </w:r>
          </w:p>
          <w:p w:rsidR="00DF0CE4" w:rsidRPr="008E3B55" w:rsidRDefault="00923FBB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деятельности </w:t>
            </w:r>
            <w:r w:rsidR="00DF0CE4" w:rsidRPr="008E3B55">
              <w:rPr>
                <w:sz w:val="28"/>
                <w:szCs w:val="28"/>
              </w:rPr>
              <w:t xml:space="preserve">ДО по итогам 1 </w:t>
            </w:r>
            <w:r w:rsidR="00DF0CE4" w:rsidRPr="008E3B55">
              <w:rPr>
                <w:sz w:val="28"/>
                <w:szCs w:val="28"/>
              </w:rPr>
              <w:lastRenderedPageBreak/>
              <w:t xml:space="preserve">полугодия </w:t>
            </w:r>
            <w:r w:rsidR="00CD71CD">
              <w:rPr>
                <w:sz w:val="28"/>
                <w:szCs w:val="28"/>
              </w:rPr>
              <w:t>20</w:t>
            </w:r>
            <w:r w:rsidR="00D73E72">
              <w:rPr>
                <w:sz w:val="28"/>
                <w:szCs w:val="28"/>
              </w:rPr>
              <w:t>2</w:t>
            </w:r>
            <w:r w:rsidR="00681CAC">
              <w:rPr>
                <w:sz w:val="28"/>
                <w:szCs w:val="28"/>
              </w:rPr>
              <w:t>4</w:t>
            </w:r>
            <w:r w:rsidR="00CD71CD">
              <w:rPr>
                <w:sz w:val="28"/>
                <w:szCs w:val="28"/>
              </w:rPr>
              <w:t>-20</w:t>
            </w:r>
            <w:r w:rsidR="00D73E72">
              <w:rPr>
                <w:sz w:val="28"/>
                <w:szCs w:val="28"/>
              </w:rPr>
              <w:t>2</w:t>
            </w:r>
            <w:r w:rsidR="00681CAC">
              <w:rPr>
                <w:sz w:val="28"/>
                <w:szCs w:val="28"/>
              </w:rPr>
              <w:t>5</w:t>
            </w:r>
            <w:r w:rsidR="00DF0CE4" w:rsidRPr="008E3B55">
              <w:rPr>
                <w:sz w:val="28"/>
                <w:szCs w:val="28"/>
              </w:rPr>
              <w:t xml:space="preserve"> учебного года. </w:t>
            </w:r>
          </w:p>
          <w:p w:rsidR="00035D91" w:rsidRPr="00142098" w:rsidRDefault="00035D91" w:rsidP="00142098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142098">
              <w:rPr>
                <w:color w:val="000000"/>
                <w:sz w:val="28"/>
                <w:szCs w:val="28"/>
                <w:shd w:val="clear" w:color="auto" w:fill="F5F5F5"/>
              </w:rPr>
              <w:t>«</w:t>
            </w:r>
            <w:r w:rsidR="00992963" w:rsidRPr="00142098">
              <w:rPr>
                <w:color w:val="000000"/>
                <w:sz w:val="28"/>
                <w:szCs w:val="28"/>
                <w:shd w:val="clear" w:color="auto" w:fill="F5F5F5"/>
              </w:rPr>
              <w:t>Развитие функциональной грамотности с помощью графических редакторов</w:t>
            </w:r>
            <w:r w:rsidRPr="00142098">
              <w:rPr>
                <w:color w:val="000000"/>
                <w:sz w:val="28"/>
                <w:szCs w:val="28"/>
                <w:shd w:val="clear" w:color="auto" w:fill="F5F5F5"/>
              </w:rPr>
              <w:t>»</w:t>
            </w:r>
          </w:p>
          <w:p w:rsidR="00C526E5" w:rsidRPr="008E3B55" w:rsidRDefault="00C526E5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8E3B55">
              <w:rPr>
                <w:bCs/>
                <w:color w:val="000000"/>
                <w:sz w:val="28"/>
                <w:szCs w:val="28"/>
              </w:rPr>
              <w:t>Обзор нормативной и методической литературы</w:t>
            </w:r>
          </w:p>
          <w:p w:rsidR="00C526E5" w:rsidRPr="008E3B55" w:rsidRDefault="00CD4D22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Справка о проверке журналов </w:t>
            </w:r>
            <w:r w:rsidR="00C526E5" w:rsidRPr="008E3B55">
              <w:rPr>
                <w:bCs/>
                <w:color w:val="000000"/>
                <w:sz w:val="28"/>
                <w:szCs w:val="28"/>
              </w:rPr>
              <w:t>ДО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Обновление содержания </w:t>
            </w: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дополнительного образования.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Изучение передового </w:t>
            </w: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опыта.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передового опыта работы педагогов в своей практике.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7" w:type="dxa"/>
            <w:hideMark/>
          </w:tcPr>
          <w:p w:rsidR="00923FBB" w:rsidRDefault="00DF0CE4" w:rsidP="00923F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23FBB" w:rsidRPr="00923FB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кафедры ДО –</w:t>
            </w:r>
            <w:r w:rsidR="00923FBB" w:rsidRPr="00923F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Щербенко С.А.</w:t>
            </w:r>
          </w:p>
          <w:p w:rsidR="00DF0CE4" w:rsidRPr="008E3B55" w:rsidRDefault="00DF0CE4" w:rsidP="00035D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CE4" w:rsidRPr="008E3B55" w:rsidTr="00EA4067">
        <w:trPr>
          <w:trHeight w:val="491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4.</w:t>
            </w:r>
          </w:p>
          <w:p w:rsidR="00DF0CE4" w:rsidRDefault="00DF0CE4" w:rsidP="00DF0CE4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298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Обзор нормативной литературы</w:t>
            </w:r>
          </w:p>
          <w:p w:rsidR="006625D6" w:rsidRPr="006625D6" w:rsidRDefault="006625D6" w:rsidP="006625D6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298"/>
              </w:tabs>
              <w:rPr>
                <w:sz w:val="28"/>
                <w:szCs w:val="28"/>
              </w:rPr>
            </w:pPr>
            <w:r w:rsidRPr="006625D6">
              <w:rPr>
                <w:sz w:val="28"/>
                <w:szCs w:val="28"/>
              </w:rPr>
              <w:t>Практическое использование новых образовательных технологий на занятиях в объединении, как одно из важнейших условий повышения качества образования.</w:t>
            </w:r>
          </w:p>
          <w:p w:rsidR="008E3B55" w:rsidRPr="00035D91" w:rsidRDefault="008E3B55" w:rsidP="006625D6">
            <w:pPr>
              <w:pStyle w:val="aa"/>
              <w:tabs>
                <w:tab w:val="left" w:pos="268"/>
                <w:tab w:val="left" w:pos="29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дополнительного образования.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педагогов.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7" w:type="dxa"/>
            <w:hideMark/>
          </w:tcPr>
          <w:p w:rsidR="00AE0FB1" w:rsidRPr="008E3B55" w:rsidRDefault="009F4A53" w:rsidP="00D73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A5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кафедры ДО –Щербенко С.А.</w:t>
            </w:r>
          </w:p>
        </w:tc>
      </w:tr>
      <w:tr w:rsidR="00DF0CE4" w:rsidRPr="008E3B55" w:rsidTr="00EA4067">
        <w:trPr>
          <w:trHeight w:val="586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5.</w:t>
            </w:r>
          </w:p>
          <w:p w:rsidR="00D27138" w:rsidRPr="00681CAC" w:rsidRDefault="00D27138" w:rsidP="00DF0CE4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5D91" w:rsidRPr="00142098">
              <w:rPr>
                <w:color w:val="000000"/>
                <w:sz w:val="28"/>
                <w:szCs w:val="28"/>
                <w:shd w:val="clear" w:color="auto" w:fill="FFFFFF" w:themeFill="background1"/>
              </w:rPr>
              <w:t>Личностно – ориентированные технологии на занятиях по дополнительной образовательной программе</w:t>
            </w:r>
            <w:r w:rsidR="00035D91" w:rsidRPr="00142098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>.</w:t>
            </w:r>
          </w:p>
          <w:p w:rsidR="00DF0CE4" w:rsidRPr="008E3B55" w:rsidRDefault="00DF0CE4" w:rsidP="00DF0CE4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</w:rPr>
            </w:pPr>
            <w:r w:rsidRPr="008E3B55">
              <w:rPr>
                <w:bCs/>
                <w:color w:val="000000"/>
                <w:sz w:val="28"/>
                <w:szCs w:val="28"/>
              </w:rPr>
              <w:t xml:space="preserve">Повышение уровня профессиональной компетентности педагогических кадров. </w:t>
            </w:r>
          </w:p>
          <w:p w:rsidR="00EF1122" w:rsidRPr="008E3B55" w:rsidRDefault="004504F1" w:rsidP="00EF1122">
            <w:pPr>
              <w:pStyle w:val="a3"/>
              <w:tabs>
                <w:tab w:val="left" w:pos="1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3FBB">
              <w:rPr>
                <w:sz w:val="28"/>
                <w:szCs w:val="28"/>
              </w:rPr>
              <w:t>.Анализ деятельности  кафедры ДО</w:t>
            </w:r>
            <w:r w:rsidR="00EF1122" w:rsidRPr="008E3B55">
              <w:rPr>
                <w:sz w:val="28"/>
                <w:szCs w:val="28"/>
              </w:rPr>
              <w:t xml:space="preserve"> за учебный год</w:t>
            </w:r>
          </w:p>
          <w:p w:rsidR="00EF1122" w:rsidRPr="008E3B55" w:rsidRDefault="004504F1" w:rsidP="00EF1122">
            <w:pPr>
              <w:pStyle w:val="a3"/>
              <w:tabs>
                <w:tab w:val="left" w:pos="1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1122" w:rsidRPr="008E3B55">
              <w:rPr>
                <w:sz w:val="28"/>
                <w:szCs w:val="28"/>
              </w:rPr>
              <w:t xml:space="preserve">. Перспективы работы на </w:t>
            </w:r>
            <w:r>
              <w:rPr>
                <w:sz w:val="28"/>
                <w:szCs w:val="28"/>
              </w:rPr>
              <w:t>20</w:t>
            </w:r>
            <w:r w:rsidR="00D27138">
              <w:rPr>
                <w:sz w:val="28"/>
                <w:szCs w:val="28"/>
              </w:rPr>
              <w:t>2</w:t>
            </w:r>
            <w:r w:rsidR="00681CA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681CAC">
              <w:rPr>
                <w:sz w:val="28"/>
                <w:szCs w:val="28"/>
              </w:rPr>
              <w:t>6</w:t>
            </w:r>
            <w:r w:rsidR="00EF1122" w:rsidRPr="008E3B55">
              <w:rPr>
                <w:sz w:val="28"/>
                <w:szCs w:val="28"/>
              </w:rPr>
              <w:t xml:space="preserve"> уч. г.</w:t>
            </w:r>
          </w:p>
          <w:p w:rsidR="00DF0CE4" w:rsidRPr="008E3B55" w:rsidRDefault="00DF0CE4" w:rsidP="00EF1122">
            <w:pPr>
              <w:pStyle w:val="a3"/>
              <w:tabs>
                <w:tab w:val="left" w:pos="282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деятельности педагогов дополнительного образования.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дополнительного образования.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CE4" w:rsidRPr="008E3B55" w:rsidRDefault="00DF0CE4" w:rsidP="00923F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23FBB">
              <w:rPr>
                <w:rFonts w:ascii="Times New Roman" w:eastAsia="Times New Roman" w:hAnsi="Times New Roman" w:cs="Times New Roman"/>
                <w:sz w:val="28"/>
                <w:szCs w:val="28"/>
              </w:rPr>
              <w:t>ерспективный план деятельности кафедры</w:t>
            </w: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 ДО.</w:t>
            </w:r>
          </w:p>
        </w:tc>
        <w:tc>
          <w:tcPr>
            <w:tcW w:w="1418" w:type="dxa"/>
            <w:hideMark/>
          </w:tcPr>
          <w:p w:rsidR="00DF0CE4" w:rsidRPr="008E3B55" w:rsidRDefault="00EF1122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7" w:type="dxa"/>
            <w:hideMark/>
          </w:tcPr>
          <w:p w:rsidR="00AE0FB1" w:rsidRPr="008E3B55" w:rsidRDefault="00AE0FB1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CE4" w:rsidRPr="008E3B55" w:rsidRDefault="00923FBB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FB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кафедры ДО –Щербенко С.А.</w:t>
            </w:r>
          </w:p>
        </w:tc>
      </w:tr>
    </w:tbl>
    <w:p w:rsidR="00EA4067" w:rsidRDefault="00EA4067" w:rsidP="00DF0CE4">
      <w:pPr>
        <w:rPr>
          <w:rFonts w:ascii="Times New Roman" w:hAnsi="Times New Roman" w:cs="Times New Roman"/>
          <w:sz w:val="28"/>
          <w:szCs w:val="28"/>
        </w:rPr>
        <w:sectPr w:rsidR="00EA4067" w:rsidSect="00EA4067">
          <w:pgSz w:w="16838" w:h="11906" w:orient="landscape"/>
          <w:pgMar w:top="1701" w:right="992" w:bottom="851" w:left="1134" w:header="709" w:footer="709" w:gutter="0"/>
          <w:cols w:space="708"/>
          <w:titlePg/>
          <w:docGrid w:linePitch="360"/>
        </w:sectPr>
      </w:pPr>
    </w:p>
    <w:p w:rsidR="008E3B55" w:rsidRPr="008E3B55" w:rsidRDefault="008E3B55" w:rsidP="00AC6B7A">
      <w:pPr>
        <w:tabs>
          <w:tab w:val="left" w:pos="1221"/>
        </w:tabs>
        <w:rPr>
          <w:rFonts w:ascii="Times New Roman" w:hAnsi="Times New Roman" w:cs="Times New Roman"/>
          <w:sz w:val="28"/>
          <w:szCs w:val="28"/>
        </w:rPr>
      </w:pPr>
    </w:p>
    <w:p w:rsidR="00137EE1" w:rsidRDefault="008609F9" w:rsidP="008609F9">
      <w:pPr>
        <w:pStyle w:val="aa"/>
        <w:tabs>
          <w:tab w:val="left" w:pos="12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137EE1" w:rsidRPr="00137EE1">
        <w:rPr>
          <w:b/>
          <w:sz w:val="28"/>
          <w:szCs w:val="28"/>
        </w:rPr>
        <w:t>Ожидаемые результаты работы</w:t>
      </w:r>
    </w:p>
    <w:p w:rsidR="004504F1" w:rsidRDefault="004504F1" w:rsidP="004504F1">
      <w:pPr>
        <w:pStyle w:val="aa"/>
        <w:numPr>
          <w:ilvl w:val="0"/>
          <w:numId w:val="34"/>
        </w:numPr>
        <w:tabs>
          <w:tab w:val="left" w:pos="1221"/>
        </w:tabs>
        <w:rPr>
          <w:sz w:val="28"/>
          <w:szCs w:val="28"/>
        </w:rPr>
      </w:pPr>
      <w:r>
        <w:rPr>
          <w:sz w:val="28"/>
          <w:szCs w:val="28"/>
        </w:rPr>
        <w:t>разработка и апробация разноуровневых, модульных, дистанционных, краткосрочных, сетевых дополнительных общеобразовательных программ,</w:t>
      </w:r>
    </w:p>
    <w:p w:rsidR="00137EE1" w:rsidRDefault="00137EE1" w:rsidP="00137EE1">
      <w:pPr>
        <w:pStyle w:val="aa"/>
        <w:numPr>
          <w:ilvl w:val="0"/>
          <w:numId w:val="34"/>
        </w:numPr>
        <w:tabs>
          <w:tab w:val="left" w:pos="1221"/>
        </w:tabs>
        <w:rPr>
          <w:sz w:val="28"/>
          <w:szCs w:val="28"/>
        </w:rPr>
      </w:pPr>
      <w:r>
        <w:rPr>
          <w:sz w:val="28"/>
          <w:szCs w:val="28"/>
        </w:rPr>
        <w:t xml:space="preserve">овладение педагогами </w:t>
      </w:r>
      <w:r w:rsidR="00923FBB">
        <w:rPr>
          <w:sz w:val="28"/>
          <w:szCs w:val="28"/>
        </w:rPr>
        <w:t>кафедры ДО</w:t>
      </w:r>
      <w:r>
        <w:rPr>
          <w:sz w:val="28"/>
          <w:szCs w:val="28"/>
        </w:rPr>
        <w:t xml:space="preserve"> методиками и технологиями преподавания в различных направлениях деятельности,</w:t>
      </w:r>
    </w:p>
    <w:p w:rsidR="009D5453" w:rsidRPr="00E964D0" w:rsidRDefault="009D5453" w:rsidP="009D545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овыш</w:t>
      </w:r>
      <w:r>
        <w:rPr>
          <w:rFonts w:ascii="Times New Roman" w:eastAsia="Times New Roman" w:hAnsi="Times New Roman" w:cs="Times New Roman"/>
          <w:color w:val="000000"/>
          <w:sz w:val="28"/>
        </w:rPr>
        <w:t>ение профессиональной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компетентност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педагогов через изучение, обобщение и распространение опыта работы педагогов дополнительного образования</w:t>
      </w:r>
      <w:r w:rsidR="00E964D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E964D0" w:rsidRPr="009D5453" w:rsidRDefault="00E964D0" w:rsidP="009D545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разработка дистанционных интерактивных занятий,</w:t>
      </w:r>
    </w:p>
    <w:p w:rsidR="009D5453" w:rsidRPr="009D5453" w:rsidRDefault="009D5453" w:rsidP="009D5453">
      <w:pPr>
        <w:numPr>
          <w:ilvl w:val="0"/>
          <w:numId w:val="34"/>
        </w:numPr>
        <w:shd w:val="clear" w:color="auto" w:fill="FFFFFF"/>
        <w:spacing w:after="0" w:line="240" w:lineRule="auto"/>
        <w:ind w:right="99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овыш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уровн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теоретического, методического и профессионального мастерства педагогов через участие в различных районных и областных мероприятиях.</w:t>
      </w:r>
    </w:p>
    <w:p w:rsidR="009D5453" w:rsidRPr="009D5453" w:rsidRDefault="009D5453" w:rsidP="009D5453">
      <w:pPr>
        <w:numPr>
          <w:ilvl w:val="0"/>
          <w:numId w:val="34"/>
        </w:numPr>
        <w:shd w:val="clear" w:color="auto" w:fill="FFFFFF"/>
        <w:spacing w:after="0" w:line="240" w:lineRule="auto"/>
        <w:ind w:right="99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недр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в практику работы педагогов дополнительного образования современны</w:t>
      </w:r>
      <w:r>
        <w:rPr>
          <w:rFonts w:ascii="Times New Roman" w:eastAsia="Times New Roman" w:hAnsi="Times New Roman" w:cs="Times New Roman"/>
          <w:color w:val="000000"/>
          <w:sz w:val="28"/>
        </w:rPr>
        <w:t>х образовательных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, направленны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на развитие мотивации, самостоятельности и активности обучающихся</w:t>
      </w:r>
      <w:r w:rsidR="00E964D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9D5453" w:rsidRPr="009D5453" w:rsidRDefault="009D5453" w:rsidP="009D5453">
      <w:pPr>
        <w:numPr>
          <w:ilvl w:val="0"/>
          <w:numId w:val="34"/>
        </w:numPr>
        <w:shd w:val="clear" w:color="auto" w:fill="FFFFFF"/>
        <w:spacing w:after="0" w:line="240" w:lineRule="auto"/>
        <w:ind w:right="99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казание методической помощи педагогам в разработке и реализации образовательных программ, способствующих повышению качества учебно-воспитательного процесса.</w:t>
      </w:r>
    </w:p>
    <w:p w:rsidR="00137EE1" w:rsidRPr="00137EE1" w:rsidRDefault="00137EE1" w:rsidP="00137EE1">
      <w:pPr>
        <w:pStyle w:val="aa"/>
        <w:tabs>
          <w:tab w:val="left" w:pos="1221"/>
        </w:tabs>
        <w:ind w:left="450"/>
        <w:rPr>
          <w:color w:val="FF0000"/>
          <w:sz w:val="28"/>
          <w:szCs w:val="28"/>
        </w:rPr>
      </w:pPr>
    </w:p>
    <w:sectPr w:rsidR="00137EE1" w:rsidRPr="00137EE1" w:rsidSect="00137EE1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00B" w:rsidRDefault="0006000B" w:rsidP="00137EE1">
      <w:pPr>
        <w:spacing w:after="0" w:line="240" w:lineRule="auto"/>
      </w:pPr>
      <w:r>
        <w:separator/>
      </w:r>
    </w:p>
  </w:endnote>
  <w:endnote w:type="continuationSeparator" w:id="0">
    <w:p w:rsidR="0006000B" w:rsidRDefault="0006000B" w:rsidP="0013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542"/>
    </w:sdtPr>
    <w:sdtEndPr/>
    <w:sdtContent>
      <w:p w:rsidR="007E6BE6" w:rsidRDefault="007E6BE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6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6BE6" w:rsidRDefault="007E6BE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00B" w:rsidRDefault="0006000B" w:rsidP="00137EE1">
      <w:pPr>
        <w:spacing w:after="0" w:line="240" w:lineRule="auto"/>
      </w:pPr>
      <w:r>
        <w:separator/>
      </w:r>
    </w:p>
  </w:footnote>
  <w:footnote w:type="continuationSeparator" w:id="0">
    <w:p w:rsidR="0006000B" w:rsidRDefault="0006000B" w:rsidP="0013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76D"/>
    <w:multiLevelType w:val="multilevel"/>
    <w:tmpl w:val="B6E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D54E4"/>
    <w:multiLevelType w:val="hybridMultilevel"/>
    <w:tmpl w:val="8588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954"/>
    <w:multiLevelType w:val="multilevel"/>
    <w:tmpl w:val="6A9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3D3A"/>
    <w:multiLevelType w:val="hybridMultilevel"/>
    <w:tmpl w:val="14BEFF48"/>
    <w:lvl w:ilvl="0" w:tplc="FEF20D7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6D172AD"/>
    <w:multiLevelType w:val="hybridMultilevel"/>
    <w:tmpl w:val="04E4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3F00"/>
    <w:multiLevelType w:val="multilevel"/>
    <w:tmpl w:val="44B402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1F08C5"/>
    <w:multiLevelType w:val="multilevel"/>
    <w:tmpl w:val="5BAC70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03A0346"/>
    <w:multiLevelType w:val="hybridMultilevel"/>
    <w:tmpl w:val="3C66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1634A"/>
    <w:multiLevelType w:val="hybridMultilevel"/>
    <w:tmpl w:val="AC1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52454"/>
    <w:multiLevelType w:val="hybridMultilevel"/>
    <w:tmpl w:val="8A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65B78"/>
    <w:multiLevelType w:val="hybridMultilevel"/>
    <w:tmpl w:val="CBFC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E5E8B"/>
    <w:multiLevelType w:val="hybridMultilevel"/>
    <w:tmpl w:val="8532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6890"/>
    <w:multiLevelType w:val="multilevel"/>
    <w:tmpl w:val="B6E0601C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3" w15:restartNumberingAfterBreak="0">
    <w:nsid w:val="31302EBE"/>
    <w:multiLevelType w:val="hybridMultilevel"/>
    <w:tmpl w:val="EA4E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61587"/>
    <w:multiLevelType w:val="hybridMultilevel"/>
    <w:tmpl w:val="950C8A22"/>
    <w:lvl w:ilvl="0" w:tplc="80325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50BCF"/>
    <w:multiLevelType w:val="hybridMultilevel"/>
    <w:tmpl w:val="C13E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46FE"/>
    <w:multiLevelType w:val="hybridMultilevel"/>
    <w:tmpl w:val="9878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42C9E"/>
    <w:multiLevelType w:val="hybridMultilevel"/>
    <w:tmpl w:val="E25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70A6"/>
    <w:multiLevelType w:val="hybridMultilevel"/>
    <w:tmpl w:val="544A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8F2"/>
    <w:multiLevelType w:val="hybridMultilevel"/>
    <w:tmpl w:val="1284BEB2"/>
    <w:lvl w:ilvl="0" w:tplc="27240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6161D"/>
    <w:multiLevelType w:val="hybridMultilevel"/>
    <w:tmpl w:val="2AF8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4906"/>
    <w:multiLevelType w:val="multilevel"/>
    <w:tmpl w:val="6CD0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24B42"/>
    <w:multiLevelType w:val="multilevel"/>
    <w:tmpl w:val="E85E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B0111"/>
    <w:multiLevelType w:val="multilevel"/>
    <w:tmpl w:val="3F0C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426AD"/>
    <w:multiLevelType w:val="multilevel"/>
    <w:tmpl w:val="F91E8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8D796D"/>
    <w:multiLevelType w:val="hybridMultilevel"/>
    <w:tmpl w:val="283A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74BB2"/>
    <w:multiLevelType w:val="multilevel"/>
    <w:tmpl w:val="5444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2249F"/>
    <w:multiLevelType w:val="hybridMultilevel"/>
    <w:tmpl w:val="A856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B049D"/>
    <w:multiLevelType w:val="multilevel"/>
    <w:tmpl w:val="61F6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32166"/>
    <w:multiLevelType w:val="multilevel"/>
    <w:tmpl w:val="56D81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7340BD8"/>
    <w:multiLevelType w:val="hybridMultilevel"/>
    <w:tmpl w:val="1CA0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E0B06"/>
    <w:multiLevelType w:val="multilevel"/>
    <w:tmpl w:val="3D06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E4B7E"/>
    <w:multiLevelType w:val="multilevel"/>
    <w:tmpl w:val="E442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2D6CE0"/>
    <w:multiLevelType w:val="hybridMultilevel"/>
    <w:tmpl w:val="EB4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C3E52"/>
    <w:multiLevelType w:val="hybridMultilevel"/>
    <w:tmpl w:val="3C1ECAC8"/>
    <w:lvl w:ilvl="0" w:tplc="F6BAC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249A2"/>
    <w:multiLevelType w:val="multilevel"/>
    <w:tmpl w:val="93E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1170E0"/>
    <w:multiLevelType w:val="multilevel"/>
    <w:tmpl w:val="04E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4C4EEA"/>
    <w:multiLevelType w:val="multilevel"/>
    <w:tmpl w:val="67A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97FDC"/>
    <w:multiLevelType w:val="singleLevel"/>
    <w:tmpl w:val="250A535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38E5165"/>
    <w:multiLevelType w:val="hybridMultilevel"/>
    <w:tmpl w:val="2D44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3762A"/>
    <w:multiLevelType w:val="hybridMultilevel"/>
    <w:tmpl w:val="1130C58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84550"/>
    <w:multiLevelType w:val="hybridMultilevel"/>
    <w:tmpl w:val="E59C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48D"/>
    <w:multiLevelType w:val="hybridMultilevel"/>
    <w:tmpl w:val="3C1ECAC8"/>
    <w:lvl w:ilvl="0" w:tplc="F6BAC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31211"/>
    <w:multiLevelType w:val="hybridMultilevel"/>
    <w:tmpl w:val="8DCA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960E6"/>
    <w:multiLevelType w:val="hybridMultilevel"/>
    <w:tmpl w:val="4CA0ECBA"/>
    <w:lvl w:ilvl="0" w:tplc="94866BDC">
      <w:start w:val="1"/>
      <w:numFmt w:val="bullet"/>
      <w:lvlText w:val="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 w15:restartNumberingAfterBreak="0">
    <w:nsid w:val="7F8B4364"/>
    <w:multiLevelType w:val="hybridMultilevel"/>
    <w:tmpl w:val="AC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2"/>
  </w:num>
  <w:num w:numId="4">
    <w:abstractNumId w:val="3"/>
  </w:num>
  <w:num w:numId="5">
    <w:abstractNumId w:val="45"/>
  </w:num>
  <w:num w:numId="6">
    <w:abstractNumId w:val="39"/>
  </w:num>
  <w:num w:numId="7">
    <w:abstractNumId w:val="18"/>
  </w:num>
  <w:num w:numId="8">
    <w:abstractNumId w:val="11"/>
  </w:num>
  <w:num w:numId="9">
    <w:abstractNumId w:val="28"/>
  </w:num>
  <w:num w:numId="10">
    <w:abstractNumId w:val="25"/>
  </w:num>
  <w:num w:numId="11">
    <w:abstractNumId w:val="8"/>
  </w:num>
  <w:num w:numId="12">
    <w:abstractNumId w:val="7"/>
  </w:num>
  <w:num w:numId="13">
    <w:abstractNumId w:val="1"/>
  </w:num>
  <w:num w:numId="14">
    <w:abstractNumId w:val="41"/>
  </w:num>
  <w:num w:numId="15">
    <w:abstractNumId w:val="9"/>
  </w:num>
  <w:num w:numId="16">
    <w:abstractNumId w:val="15"/>
  </w:num>
  <w:num w:numId="17">
    <w:abstractNumId w:val="4"/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20"/>
  </w:num>
  <w:num w:numId="21">
    <w:abstractNumId w:val="0"/>
  </w:num>
  <w:num w:numId="22">
    <w:abstractNumId w:val="36"/>
  </w:num>
  <w:num w:numId="23">
    <w:abstractNumId w:val="26"/>
  </w:num>
  <w:num w:numId="24">
    <w:abstractNumId w:val="21"/>
  </w:num>
  <w:num w:numId="25">
    <w:abstractNumId w:val="37"/>
  </w:num>
  <w:num w:numId="26">
    <w:abstractNumId w:val="24"/>
  </w:num>
  <w:num w:numId="27">
    <w:abstractNumId w:val="31"/>
  </w:num>
  <w:num w:numId="28">
    <w:abstractNumId w:val="35"/>
  </w:num>
  <w:num w:numId="29">
    <w:abstractNumId w:val="2"/>
  </w:num>
  <w:num w:numId="30">
    <w:abstractNumId w:val="14"/>
  </w:num>
  <w:num w:numId="31">
    <w:abstractNumId w:val="12"/>
  </w:num>
  <w:num w:numId="32">
    <w:abstractNumId w:val="6"/>
  </w:num>
  <w:num w:numId="33">
    <w:abstractNumId w:val="29"/>
  </w:num>
  <w:num w:numId="34">
    <w:abstractNumId w:val="44"/>
  </w:num>
  <w:num w:numId="35">
    <w:abstractNumId w:val="33"/>
  </w:num>
  <w:num w:numId="36">
    <w:abstractNumId w:val="30"/>
  </w:num>
  <w:num w:numId="37">
    <w:abstractNumId w:val="17"/>
  </w:num>
  <w:num w:numId="38">
    <w:abstractNumId w:val="10"/>
  </w:num>
  <w:num w:numId="39">
    <w:abstractNumId w:val="16"/>
  </w:num>
  <w:num w:numId="40">
    <w:abstractNumId w:val="22"/>
  </w:num>
  <w:num w:numId="41">
    <w:abstractNumId w:val="13"/>
  </w:num>
  <w:num w:numId="42">
    <w:abstractNumId w:val="43"/>
  </w:num>
  <w:num w:numId="43">
    <w:abstractNumId w:val="23"/>
  </w:num>
  <w:num w:numId="44">
    <w:abstractNumId w:val="32"/>
  </w:num>
  <w:num w:numId="45">
    <w:abstractNumId w:val="2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A94"/>
    <w:rsid w:val="00035D91"/>
    <w:rsid w:val="00046012"/>
    <w:rsid w:val="0006000B"/>
    <w:rsid w:val="000B6B72"/>
    <w:rsid w:val="000C13BE"/>
    <w:rsid w:val="000D0171"/>
    <w:rsid w:val="000D7079"/>
    <w:rsid w:val="000D74AC"/>
    <w:rsid w:val="001110C4"/>
    <w:rsid w:val="001304BA"/>
    <w:rsid w:val="00137EE1"/>
    <w:rsid w:val="00142098"/>
    <w:rsid w:val="001A7337"/>
    <w:rsid w:val="001B2030"/>
    <w:rsid w:val="001D1BE5"/>
    <w:rsid w:val="0020632C"/>
    <w:rsid w:val="00213C7D"/>
    <w:rsid w:val="00251ED0"/>
    <w:rsid w:val="00263863"/>
    <w:rsid w:val="00267F77"/>
    <w:rsid w:val="00310E7F"/>
    <w:rsid w:val="00342FF9"/>
    <w:rsid w:val="003458D5"/>
    <w:rsid w:val="00354184"/>
    <w:rsid w:val="003C3477"/>
    <w:rsid w:val="003F0526"/>
    <w:rsid w:val="003F522D"/>
    <w:rsid w:val="00403628"/>
    <w:rsid w:val="0043099E"/>
    <w:rsid w:val="004504F1"/>
    <w:rsid w:val="00470771"/>
    <w:rsid w:val="004745D9"/>
    <w:rsid w:val="0051428C"/>
    <w:rsid w:val="005174C3"/>
    <w:rsid w:val="00520859"/>
    <w:rsid w:val="005216B6"/>
    <w:rsid w:val="00544AC7"/>
    <w:rsid w:val="00546ABF"/>
    <w:rsid w:val="00550ACB"/>
    <w:rsid w:val="00552592"/>
    <w:rsid w:val="00566D51"/>
    <w:rsid w:val="006366E9"/>
    <w:rsid w:val="00636E0E"/>
    <w:rsid w:val="006625D6"/>
    <w:rsid w:val="00671570"/>
    <w:rsid w:val="00681CAC"/>
    <w:rsid w:val="00690A11"/>
    <w:rsid w:val="006A44A8"/>
    <w:rsid w:val="006C4061"/>
    <w:rsid w:val="006D0050"/>
    <w:rsid w:val="006E7186"/>
    <w:rsid w:val="0071025E"/>
    <w:rsid w:val="00734E34"/>
    <w:rsid w:val="00741744"/>
    <w:rsid w:val="00747DD5"/>
    <w:rsid w:val="00755413"/>
    <w:rsid w:val="00774A8E"/>
    <w:rsid w:val="007B054B"/>
    <w:rsid w:val="007E4215"/>
    <w:rsid w:val="007E6BE6"/>
    <w:rsid w:val="007F191E"/>
    <w:rsid w:val="007F4A94"/>
    <w:rsid w:val="00816A8F"/>
    <w:rsid w:val="00821791"/>
    <w:rsid w:val="00823CEF"/>
    <w:rsid w:val="00827E13"/>
    <w:rsid w:val="008364CC"/>
    <w:rsid w:val="008400D2"/>
    <w:rsid w:val="00851C32"/>
    <w:rsid w:val="008609F9"/>
    <w:rsid w:val="00862A33"/>
    <w:rsid w:val="008A3001"/>
    <w:rsid w:val="008B20F7"/>
    <w:rsid w:val="008D34FC"/>
    <w:rsid w:val="008E3B55"/>
    <w:rsid w:val="009206C0"/>
    <w:rsid w:val="00923FBB"/>
    <w:rsid w:val="00950312"/>
    <w:rsid w:val="009819F7"/>
    <w:rsid w:val="00992963"/>
    <w:rsid w:val="009B4A40"/>
    <w:rsid w:val="009C0A0D"/>
    <w:rsid w:val="009D5453"/>
    <w:rsid w:val="009F4A53"/>
    <w:rsid w:val="00A109FA"/>
    <w:rsid w:val="00A15051"/>
    <w:rsid w:val="00A7290C"/>
    <w:rsid w:val="00AB5C7E"/>
    <w:rsid w:val="00AC6B7A"/>
    <w:rsid w:val="00AE0FB1"/>
    <w:rsid w:val="00AE6C90"/>
    <w:rsid w:val="00B0005D"/>
    <w:rsid w:val="00B07ABD"/>
    <w:rsid w:val="00B14463"/>
    <w:rsid w:val="00B16F36"/>
    <w:rsid w:val="00B844D8"/>
    <w:rsid w:val="00C526E5"/>
    <w:rsid w:val="00CD4D22"/>
    <w:rsid w:val="00CD71CD"/>
    <w:rsid w:val="00CE26AF"/>
    <w:rsid w:val="00CF5F35"/>
    <w:rsid w:val="00D20A43"/>
    <w:rsid w:val="00D2318F"/>
    <w:rsid w:val="00D27138"/>
    <w:rsid w:val="00D37AB6"/>
    <w:rsid w:val="00D4553A"/>
    <w:rsid w:val="00D57E83"/>
    <w:rsid w:val="00D72CD6"/>
    <w:rsid w:val="00D73E72"/>
    <w:rsid w:val="00DD3B80"/>
    <w:rsid w:val="00DF035A"/>
    <w:rsid w:val="00DF0CE4"/>
    <w:rsid w:val="00DF3D70"/>
    <w:rsid w:val="00E25978"/>
    <w:rsid w:val="00E77B9B"/>
    <w:rsid w:val="00E964D0"/>
    <w:rsid w:val="00EA4067"/>
    <w:rsid w:val="00EA6AB7"/>
    <w:rsid w:val="00EC392B"/>
    <w:rsid w:val="00EC6AC5"/>
    <w:rsid w:val="00ED1AD3"/>
    <w:rsid w:val="00EF1122"/>
    <w:rsid w:val="00F61BB5"/>
    <w:rsid w:val="00F73063"/>
    <w:rsid w:val="00F73822"/>
    <w:rsid w:val="00FA31DF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59DE0-1A7A-48AE-AC03-6CC3112E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62A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62A33"/>
  </w:style>
  <w:style w:type="paragraph" w:styleId="a6">
    <w:name w:val="Body Text First Indent"/>
    <w:basedOn w:val="a4"/>
    <w:link w:val="a7"/>
    <w:rsid w:val="00862A3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расная строка Знак"/>
    <w:basedOn w:val="a5"/>
    <w:link w:val="a6"/>
    <w:rsid w:val="00862A3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816A8F"/>
    <w:pPr>
      <w:spacing w:after="0" w:line="240" w:lineRule="auto"/>
    </w:pPr>
  </w:style>
  <w:style w:type="table" w:styleId="a9">
    <w:name w:val="Table Grid"/>
    <w:basedOn w:val="a1"/>
    <w:uiPriority w:val="59"/>
    <w:rsid w:val="00046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46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3F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22D"/>
  </w:style>
  <w:style w:type="character" w:styleId="ab">
    <w:name w:val="Strong"/>
    <w:basedOn w:val="a0"/>
    <w:uiPriority w:val="22"/>
    <w:qFormat/>
    <w:rsid w:val="003F522D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13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7EE1"/>
  </w:style>
  <w:style w:type="paragraph" w:styleId="ae">
    <w:name w:val="footer"/>
    <w:basedOn w:val="a"/>
    <w:link w:val="af"/>
    <w:uiPriority w:val="99"/>
    <w:unhideWhenUsed/>
    <w:rsid w:val="0013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7EE1"/>
  </w:style>
  <w:style w:type="paragraph" w:styleId="af0">
    <w:name w:val="Balloon Text"/>
    <w:basedOn w:val="a"/>
    <w:link w:val="af1"/>
    <w:uiPriority w:val="99"/>
    <w:semiHidden/>
    <w:unhideWhenUsed/>
    <w:rsid w:val="00EA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4067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CD71CD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CD71CD"/>
    <w:rPr>
      <w:i/>
      <w:iCs/>
    </w:rPr>
  </w:style>
  <w:style w:type="character" w:customStyle="1" w:styleId="c8">
    <w:name w:val="c8"/>
    <w:basedOn w:val="a0"/>
    <w:rsid w:val="009D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petsk.pfd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petsk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20A1-7918-47BB-8A3E-E1B8AC86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</dc:creator>
  <cp:lastModifiedBy>Учетная запись Майкрософт</cp:lastModifiedBy>
  <cp:revision>52</cp:revision>
  <cp:lastPrinted>2025-05-06T06:52:00Z</cp:lastPrinted>
  <dcterms:created xsi:type="dcterms:W3CDTF">2019-08-22T08:55:00Z</dcterms:created>
  <dcterms:modified xsi:type="dcterms:W3CDTF">2025-05-06T07:11:00Z</dcterms:modified>
</cp:coreProperties>
</file>