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9776A1" w14:textId="453FAA4F" w:rsidR="00A7256E" w:rsidRPr="00B16F7E" w:rsidRDefault="00AC48F0" w:rsidP="00A7256E">
      <w:pPr>
        <w:shd w:val="clear" w:color="auto" w:fill="FFFFFF"/>
        <w:spacing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Беседа у книжной выставки</w:t>
      </w:r>
      <w:r w:rsidR="00A7256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:</w:t>
      </w:r>
      <w:r w:rsidR="00A7256E" w:rsidRPr="00B16F7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 xml:space="preserve"> "Детство в военной шинели"</w:t>
      </w:r>
    </w:p>
    <w:p w14:paraId="4EAEEADF" w14:textId="555E4B48" w:rsidR="00A7256E" w:rsidRPr="002F4648" w:rsidRDefault="00AC48F0" w:rsidP="00A7256E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t>Цель беседы</w:t>
      </w:r>
      <w:bookmarkStart w:id="0" w:name="_GoBack"/>
      <w:bookmarkEnd w:id="0"/>
      <w:r w:rsidR="00A7256E" w:rsidRPr="002F4648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t>:</w:t>
      </w:r>
      <w:r w:rsidR="00A7256E" w:rsidRPr="002F464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познакомить</w:t>
      </w:r>
      <w:r w:rsidR="00A7256E"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учащихся с истори</w:t>
      </w:r>
      <w:r w:rsidR="00A7256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ями</w:t>
      </w:r>
      <w:r w:rsidR="00A7256E"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детей во время Великой Отечественной войны, их трудовыми подвигами и героизмом, а также представить книжную выставку, посвященную этой теме.</w:t>
      </w:r>
    </w:p>
    <w:p w14:paraId="2775504B" w14:textId="77777777" w:rsidR="00A7256E" w:rsidRPr="00B16F7E" w:rsidRDefault="00A7256E" w:rsidP="00A7256E">
      <w:pPr>
        <w:shd w:val="clear" w:color="auto" w:fill="FFFFFF"/>
        <w:spacing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Дополнительные материалы:</w:t>
      </w:r>
    </w:p>
    <w:p w14:paraId="5A961A92" w14:textId="77777777" w:rsidR="00A7256E" w:rsidRPr="00B16F7E" w:rsidRDefault="00A7256E" w:rsidP="00A725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Фотографии детей во время войны.</w:t>
      </w:r>
    </w:p>
    <w:p w14:paraId="4B863E43" w14:textId="77777777" w:rsidR="00A7256E" w:rsidRPr="00B16F7E" w:rsidRDefault="00A7256E" w:rsidP="00A725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Видеоматериалы с воспоминаниями ветеранов.</w:t>
      </w:r>
    </w:p>
    <w:p w14:paraId="780F6767" w14:textId="77777777" w:rsidR="00A7256E" w:rsidRPr="00B16F7E" w:rsidRDefault="00A7256E" w:rsidP="00A7256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Интерактивные задания: создание плакатов о детях-героях.</w:t>
      </w:r>
    </w:p>
    <w:p w14:paraId="01FEDD2C" w14:textId="77777777" w:rsidR="00A7256E" w:rsidRPr="00B16F7E" w:rsidRDefault="00A7256E" w:rsidP="00A7256E">
      <w:pPr>
        <w:shd w:val="clear" w:color="auto" w:fill="FFFFFF"/>
        <w:spacing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14:ligatures w14:val="none"/>
        </w:rPr>
        <w:t>Ожидаемые результаты:</w:t>
      </w:r>
    </w:p>
    <w:p w14:paraId="2977931D" w14:textId="77777777" w:rsidR="00A7256E" w:rsidRPr="00B16F7E" w:rsidRDefault="00A7256E" w:rsidP="00A725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Учащиеся узнают о тяжелых условиях жизни детей во время войны.</w:t>
      </w:r>
    </w:p>
    <w:p w14:paraId="6B5386DE" w14:textId="77777777" w:rsidR="00A7256E" w:rsidRPr="00B16F7E" w:rsidRDefault="00A7256E" w:rsidP="00A725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Разовьют навыки анализа и критического мышления через обсуждение прочитанных материалов.</w:t>
      </w:r>
    </w:p>
    <w:p w14:paraId="7E69E07D" w14:textId="77777777" w:rsidR="00A7256E" w:rsidRPr="00B16F7E" w:rsidRDefault="00A7256E" w:rsidP="00A7256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Укрепят чувство патриотизма и уважения к истории своей страны.</w:t>
      </w:r>
    </w:p>
    <w:p w14:paraId="3ED626B4" w14:textId="77777777" w:rsidR="00A7256E" w:rsidRPr="00B16F7E" w:rsidRDefault="00A7256E" w:rsidP="00A7256E">
      <w:pPr>
        <w:shd w:val="clear" w:color="auto" w:fill="FFFFFF"/>
        <w:spacing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389794A4" w14:textId="77777777" w:rsidR="00A7256E" w:rsidRPr="00B16F7E" w:rsidRDefault="00A7256E" w:rsidP="00A7256E">
      <w:pPr>
        <w:shd w:val="clear" w:color="auto" w:fill="FFFFFF"/>
        <w:spacing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I. Введение </w:t>
      </w:r>
    </w:p>
    <w:p w14:paraId="2A2E3BD5" w14:textId="77777777" w:rsidR="00A7256E" w:rsidRPr="002F4648" w:rsidRDefault="00A7256E" w:rsidP="00A7256E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2F4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Герои Великой Отечественной войны, многие из которых отдали свои жизни в борьбе с немецко-фашистскими захватчиками. Сколько их известных безвестных, шагнули в бессмертие? Лучшим монументом в их честь будет наша память.</w:t>
      </w:r>
      <w:r w:rsidRPr="002F46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F4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22 июня 1941 года стал для всех народов нашей страны первым днём Великой Отечественной войны. А впереди еще 1418 дней самой тяжелой, кровопролитной и страшной войны 20 века.</w:t>
      </w:r>
      <w:r w:rsidRPr="002F4648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</w:t>
      </w: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Сегодня мы поговорим о том, как война повлияла на детство, о том, как маленькие герои стали свидетелями и участниками исторических событий".</w:t>
      </w:r>
    </w:p>
    <w:p w14:paraId="4ABA3591" w14:textId="77777777" w:rsidR="00A7256E" w:rsidRPr="002F4648" w:rsidRDefault="00A7256E" w:rsidP="00A7256E">
      <w:pPr>
        <w:pStyle w:val="a7"/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 войны, вы взрослели под грохот снарядов,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Вам колыбельные петь матерям не пришлось,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Вы не носили красивых и пышных нарядов.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Пулей свинцовою детство от вас унеслось.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Дети войны провожали отцов молчаливо,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Все понимая – пришел расставания час.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От матерей своих прятали слезы стыдливо,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Не поднимая печально опущенных глаз.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Дети войны на заводах отцов заменили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«Все для победы! Для фронта!» - был лозунг один.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Жили в цехах, за станками и ели, и пили,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Ночи не спали, но верили – мы победим!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Дети войны под бомбежкой, в холодных окопах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Дети полков. Партизанских отрядов сыны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Родине отдали жизнь до последнего вздоха –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Как вам хотелось дожить до конца той войны!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Дети войны – те девчушки, мальчишки – ребята!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Трудно сказать, да и было ли детство у вас?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Вместо домов вам достались сожженные хаты,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в узелке – лишь сухарик один про запас.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Дети войны, как детьми вы остаться сумели,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Хоть повидали так много и горя, и зла.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Ваши сердца от жестокости не очерствели,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клубах пожарищ душа оставалась светла.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А вам хотелось бегать и смеяться,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 небесной сини голубей гонять,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Но с детством рано довелось расстаться,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 день пришлось на годы старше стать.</w:t>
      </w:r>
      <w:r w:rsidRPr="002F4648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Л.Г. Корнева</w:t>
      </w:r>
    </w:p>
    <w:p w14:paraId="64A5D7B0" w14:textId="77777777" w:rsidR="00A7256E" w:rsidRPr="00D61CD3" w:rsidRDefault="00A7256E" w:rsidP="00A7256E">
      <w:pPr>
        <w:shd w:val="clear" w:color="auto" w:fill="FFFFFF"/>
        <w:spacing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II. Обзор книжной выставки </w:t>
      </w:r>
    </w:p>
    <w:p w14:paraId="495056E0" w14:textId="77777777" w:rsidR="00A7256E" w:rsidRPr="00D61CD3" w:rsidRDefault="00A7256E" w:rsidP="00AC48F0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D61CD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Главные герои и их истории.</w:t>
      </w:r>
    </w:p>
    <w:p w14:paraId="2A21A458" w14:textId="77777777" w:rsidR="00A7256E" w:rsidRPr="00D61CD3" w:rsidRDefault="00A7256E" w:rsidP="00AC48F0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D61CD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Как война повлияла на их жизнь и детство.</w:t>
      </w:r>
    </w:p>
    <w:p w14:paraId="67AA9D0E" w14:textId="77777777" w:rsidR="00A7256E" w:rsidRPr="00D61CD3" w:rsidRDefault="00A7256E" w:rsidP="00AC48F0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D61CD3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Примеры смелости и дружбы.</w:t>
      </w:r>
    </w:p>
    <w:p w14:paraId="1758212B" w14:textId="77777777" w:rsidR="00A7256E" w:rsidRPr="00B16F7E" w:rsidRDefault="00A7256E" w:rsidP="00A7256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t>Книги о детях войны:</w:t>
      </w:r>
    </w:p>
    <w:p w14:paraId="2AFD247F" w14:textId="77777777" w:rsidR="00A7256E" w:rsidRPr="00B16F7E" w:rsidRDefault="00A7256E" w:rsidP="00AC48F0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"Дети войны" – сборник воспоминаний, в котором дети рассказывают о своих переживаниях и трудностях.</w:t>
      </w:r>
    </w:p>
    <w:p w14:paraId="4C6DE69D" w14:textId="77777777" w:rsidR="00A7256E" w:rsidRPr="00B16F7E" w:rsidRDefault="00A7256E" w:rsidP="00AC48F0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"Партизанские дети" – книга о детях, которые стали частью партизанских отрядов, их смелости и отваге.</w:t>
      </w:r>
    </w:p>
    <w:p w14:paraId="2F350401" w14:textId="77777777" w:rsidR="00A7256E" w:rsidRPr="00B16F7E" w:rsidRDefault="00A7256E" w:rsidP="00AC48F0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"Трудовой фронт" – рассказы о том, как дети работали в тылу, помогая взрослым.</w:t>
      </w:r>
    </w:p>
    <w:p w14:paraId="1FE77494" w14:textId="77777777" w:rsidR="00A7256E" w:rsidRPr="00B16F7E" w:rsidRDefault="00A7256E" w:rsidP="00AC48F0">
      <w:pPr>
        <w:shd w:val="clear" w:color="auto" w:fill="FFFFFF"/>
        <w:spacing w:beforeAutospacing="1"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t>Краткое содержание каждой книги:</w:t>
      </w:r>
    </w:p>
    <w:p w14:paraId="0D701FEB" w14:textId="77777777" w:rsidR="00A7256E" w:rsidRPr="00B16F7E" w:rsidRDefault="00A7256E" w:rsidP="00A725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Обсуждение ключевых моментов, связанных с жизнью детей в условиях войны.</w:t>
      </w:r>
    </w:p>
    <w:p w14:paraId="21853F28" w14:textId="77777777" w:rsidR="00A7256E" w:rsidRPr="00B16F7E" w:rsidRDefault="00A7256E" w:rsidP="00A7256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Примеры из книг, иллюстрирующие трудности и героизм детей.</w:t>
      </w:r>
    </w:p>
    <w:p w14:paraId="0FD4B1A2" w14:textId="77777777" w:rsidR="00A7256E" w:rsidRDefault="00A7256E" w:rsidP="00A7256E">
      <w:pPr>
        <w:shd w:val="clear" w:color="auto" w:fill="FFFFFF"/>
        <w:spacing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lastRenderedPageBreak/>
        <w:t xml:space="preserve">III. Темы для обсуждения </w:t>
      </w:r>
    </w:p>
    <w:p w14:paraId="6DAF4DFE" w14:textId="77777777" w:rsidR="00A7256E" w:rsidRPr="00B16F7E" w:rsidRDefault="00A7256E" w:rsidP="00A7256E">
      <w:pPr>
        <w:shd w:val="clear" w:color="auto" w:fill="FFFFFF"/>
        <w:spacing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t>Трудовые будни в тылу:</w:t>
      </w:r>
    </w:p>
    <w:p w14:paraId="795007AD" w14:textId="77777777" w:rsidR="00A7256E" w:rsidRPr="00B16F7E" w:rsidRDefault="00A7256E" w:rsidP="00A7256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Как дети помогали взрослым: работа на полях, в мастерских, сбор средств для фронта.</w:t>
      </w:r>
    </w:p>
    <w:p w14:paraId="0E43622D" w14:textId="77777777" w:rsidR="00A7256E" w:rsidRDefault="00A7256E" w:rsidP="00A7256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Примеры из книг о том, как дети несли на себе тяжесть взрослой жизни.</w:t>
      </w:r>
    </w:p>
    <w:p w14:paraId="4A1A023B" w14:textId="77777777" w:rsidR="00A7256E" w:rsidRPr="00B16F7E" w:rsidRDefault="00A7256E" w:rsidP="00A7256E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62D47FE0" w14:textId="77777777" w:rsidR="00A7256E" w:rsidRPr="00B16F7E" w:rsidRDefault="00A7256E" w:rsidP="00A7256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t>Партизанские отряды и подпольные организации:</w:t>
      </w:r>
    </w:p>
    <w:p w14:paraId="0D3AAA8A" w14:textId="77777777" w:rsidR="00A7256E" w:rsidRPr="00B16F7E" w:rsidRDefault="00A7256E" w:rsidP="00A7256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Роль детей в партизанской борьбе: разведка, доставка сообщений, участие в боевых действиях.</w:t>
      </w:r>
    </w:p>
    <w:p w14:paraId="1EAD34C5" w14:textId="77777777" w:rsidR="00A7256E" w:rsidRDefault="00A7256E" w:rsidP="00A7256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Истории о смелых поступках детей, которые стали настоящими героями.</w:t>
      </w:r>
    </w:p>
    <w:p w14:paraId="75CE2BBA" w14:textId="77777777" w:rsidR="00A7256E" w:rsidRPr="00B16F7E" w:rsidRDefault="00A7256E" w:rsidP="00A7256E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</w:p>
    <w:p w14:paraId="01706753" w14:textId="77777777" w:rsidR="00A7256E" w:rsidRPr="00B16F7E" w:rsidRDefault="00A7256E" w:rsidP="00A7256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bdr w:val="none" w:sz="0" w:space="0" w:color="auto" w:frame="1"/>
          <w14:ligatures w14:val="none"/>
        </w:rPr>
        <w:t>Патриотизм и стойкость:</w:t>
      </w:r>
    </w:p>
    <w:p w14:paraId="50388C3B" w14:textId="77777777" w:rsidR="00A7256E" w:rsidRPr="00B16F7E" w:rsidRDefault="00A7256E" w:rsidP="00A7256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Как дети проявляли патриотизм в условиях войны.</w:t>
      </w:r>
    </w:p>
    <w:p w14:paraId="24688C4D" w14:textId="77777777" w:rsidR="00A7256E" w:rsidRPr="00B16F7E" w:rsidRDefault="00A7256E" w:rsidP="00A7256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Обсуждение примеров храбрости и самоотверженности, которые вдохновляют и сегодня.</w:t>
      </w:r>
    </w:p>
    <w:p w14:paraId="59DB353F" w14:textId="4E311BCD" w:rsidR="00A7256E" w:rsidRPr="00B16F7E" w:rsidRDefault="00AC48F0" w:rsidP="00A7256E">
      <w:pPr>
        <w:shd w:val="clear" w:color="auto" w:fill="FFFFFF"/>
        <w:spacing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IV. Заключение</w:t>
      </w:r>
    </w:p>
    <w:p w14:paraId="49969278" w14:textId="77777777" w:rsidR="00A7256E" w:rsidRPr="00B16F7E" w:rsidRDefault="00A7256E" w:rsidP="00A7256E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 "Дети войны" – это не просто история, это урок стойкости и мужества.</w:t>
      </w:r>
    </w:p>
    <w:p w14:paraId="307DE49B" w14:textId="77777777" w:rsidR="00A7256E" w:rsidRPr="00B16F7E" w:rsidRDefault="00A7256E" w:rsidP="00AC48F0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Призыв к учащимся помнить о подвиге маленьких героев и ценить мирное время.</w:t>
      </w:r>
    </w:p>
    <w:p w14:paraId="68B7CE12" w14:textId="77777777" w:rsidR="00A7256E" w:rsidRDefault="00A7256E" w:rsidP="00A7256E">
      <w:pPr>
        <w:shd w:val="clear" w:color="auto" w:fill="FFFFFF"/>
        <w:spacing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 xml:space="preserve">V. Рекомендации для самостоятельного чтения </w:t>
      </w:r>
    </w:p>
    <w:p w14:paraId="6E69787B" w14:textId="77777777" w:rsidR="00A7256E" w:rsidRPr="00B16F7E" w:rsidRDefault="00A7256E" w:rsidP="00A7256E">
      <w:pPr>
        <w:shd w:val="clear" w:color="auto" w:fill="FFFFFF"/>
        <w:spacing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Предложить учащимся выбрать книги из выставки для дальнейшего чтения.</w:t>
      </w:r>
    </w:p>
    <w:p w14:paraId="5F3FEEC2" w14:textId="77777777" w:rsidR="00A7256E" w:rsidRPr="00B16F7E" w:rsidRDefault="00A7256E" w:rsidP="00A725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</w:pPr>
      <w:r w:rsidRPr="00B16F7E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14:ligatures w14:val="none"/>
        </w:rPr>
        <w:t>Обсудить, как они могут поделиться своими впечатлениями о прочитанном с одноклассниками или на следующем уроке.</w:t>
      </w:r>
    </w:p>
    <w:p w14:paraId="32B76DDB" w14:textId="77777777" w:rsidR="00A7256E" w:rsidRPr="002F4648" w:rsidRDefault="00A7256E" w:rsidP="00A7256E">
      <w:pPr>
        <w:rPr>
          <w:rFonts w:ascii="Times New Roman" w:hAnsi="Times New Roman" w:cs="Times New Roman"/>
          <w:sz w:val="28"/>
          <w:szCs w:val="28"/>
        </w:rPr>
      </w:pPr>
    </w:p>
    <w:p w14:paraId="1402B88E" w14:textId="77777777" w:rsidR="002966A3" w:rsidRDefault="002966A3"/>
    <w:sectPr w:rsidR="0029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315F"/>
    <w:multiLevelType w:val="multilevel"/>
    <w:tmpl w:val="A988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206741"/>
    <w:multiLevelType w:val="multilevel"/>
    <w:tmpl w:val="081E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FB0A17"/>
    <w:multiLevelType w:val="multilevel"/>
    <w:tmpl w:val="AA24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0F2C9D"/>
    <w:multiLevelType w:val="multilevel"/>
    <w:tmpl w:val="5BB0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22AAC"/>
    <w:multiLevelType w:val="multilevel"/>
    <w:tmpl w:val="7C4E5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C67578"/>
    <w:multiLevelType w:val="multilevel"/>
    <w:tmpl w:val="C110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EF4B9E"/>
    <w:multiLevelType w:val="multilevel"/>
    <w:tmpl w:val="5090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6E"/>
    <w:rsid w:val="002966A3"/>
    <w:rsid w:val="00A7256E"/>
    <w:rsid w:val="00AC48F0"/>
    <w:rsid w:val="00C317DA"/>
    <w:rsid w:val="00D9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DDBD"/>
  <w15:chartTrackingRefBased/>
  <w15:docId w15:val="{7288A91E-84A5-4DF0-8757-BB497AB4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6E"/>
  </w:style>
  <w:style w:type="paragraph" w:styleId="1">
    <w:name w:val="heading 1"/>
    <w:basedOn w:val="a"/>
    <w:next w:val="a"/>
    <w:link w:val="10"/>
    <w:uiPriority w:val="9"/>
    <w:qFormat/>
    <w:rsid w:val="00A72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2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2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2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2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2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2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2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2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2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2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256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256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256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256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256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25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2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72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2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2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2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256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25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256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2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256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25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1</cp:lastModifiedBy>
  <cp:revision>2</cp:revision>
  <dcterms:created xsi:type="dcterms:W3CDTF">2025-04-28T08:43:00Z</dcterms:created>
  <dcterms:modified xsi:type="dcterms:W3CDTF">2025-04-29T08:53:00Z</dcterms:modified>
</cp:coreProperties>
</file>