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88DF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Физика 7 класс ( УМК А.М. Пёрышкин, А.И. Иванов)</w:t>
      </w:r>
    </w:p>
    <w:p w14:paraId="485D6D3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Контрольная работа по теме «Давление твердых тел, жидкостей и газов»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1F764DD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проверить умение учащихся решать качественные задачи по теме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Давление твёрдых тел, жидкостей и газов»;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сравнивать давления в различных практических ситуациях.</w:t>
      </w:r>
    </w:p>
    <w:p w14:paraId="3A8C114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Формируемые УУД:</w:t>
      </w:r>
    </w:p>
    <w:p w14:paraId="292FF11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Предметные: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2D59873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-понимать и объяснять физические явления: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давления; </w:t>
      </w:r>
    </w:p>
    <w:p w14:paraId="5FF8F71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измерять: атмосферное давление, давление жидкости на дно и стенки сосуда, силу Архимеда; </w:t>
      </w:r>
    </w:p>
    <w:p w14:paraId="6C94264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-владеть способами выполнения расчетов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физики; </w:t>
      </w:r>
    </w:p>
    <w:p w14:paraId="26F5C5DB">
      <w:pPr>
        <w:pStyle w:val="4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-уметь использовать полученные знания в повседневной жизни (экология, быт, охрана окружающей среды).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Метапредметные:</w:t>
      </w:r>
    </w:p>
    <w:p w14:paraId="0CE5142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firstLine="303" w:firstLineChars="126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>Познавательные:</w:t>
      </w:r>
    </w:p>
    <w:p w14:paraId="486F917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уметь демонстрировать знание основных понятий по теме, применять их для решения основных и прикладных задач, контролировать свою деятельность и результат работы.</w:t>
      </w:r>
    </w:p>
    <w:p w14:paraId="0103F27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>Регулятивными:</w:t>
      </w:r>
    </w:p>
    <w:p w14:paraId="03C67F2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самостоятельно контролируют своё время и управляют им, вносят необходимые коррективы в свои действия.</w:t>
      </w:r>
    </w:p>
    <w:p w14:paraId="4D28F6A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Коммуникативные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iCs/>
          <w:color w:val="000000"/>
          <w:sz w:val="24"/>
          <w:szCs w:val="24"/>
          <w:shd w:val="clear" w:color="auto" w:fill="F5F5F5"/>
        </w:rPr>
        <w:t xml:space="preserve"> </w:t>
      </w:r>
    </w:p>
    <w:p w14:paraId="2CA0359E">
      <w:pPr>
        <w:pStyle w:val="4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-регулировать собственную деятельность посредством письменной речи.</w:t>
      </w:r>
    </w:p>
    <w:p w14:paraId="3D0CF41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Личностные: </w:t>
      </w:r>
    </w:p>
    <w:p w14:paraId="4457A86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уметь работать самостоятельно; осознание ответственности за свою работу на уроке; самооценка своих действий; адекватное понимание причин успеха/неуспеха в учебной деятельности.</w:t>
      </w:r>
    </w:p>
    <w:p w14:paraId="393A6C5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Вариант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1</w:t>
      </w:r>
    </w:p>
    <w:p w14:paraId="2ACFFCF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Начальный уровень</w:t>
      </w:r>
    </w:p>
    <w:p w14:paraId="5938B8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Для чего режущие и колющие инструменты затачи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вают?</w:t>
      </w:r>
    </w:p>
    <w:p w14:paraId="782906C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 Назовите известные вам способы уменьшения давления.</w:t>
      </w:r>
    </w:p>
    <w:p w14:paraId="78253B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 Из баллона выпустили половину газа. Как измени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лось давление газа в баллоне? Объясните почему?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45</w:t>
      </w:r>
      <w:r>
        <w:rPr>
          <w:rFonts w:hint="default" w:ascii="Times New Roman" w:hAnsi="Times New Roman" w:cs="Times New Roman"/>
          <w:sz w:val="24"/>
          <w:szCs w:val="24"/>
        </w:rPr>
        <w:t>. Почему мяч, вынесенный из комнаты на улицу зи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мой, становится слабо надутым?</w:t>
      </w:r>
    </w:p>
    <w:p w14:paraId="4BEA7E0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 Как располагаются поверхности однородной жидко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сти в сообщающихся сосудах?</w:t>
      </w:r>
    </w:p>
    <w:p w14:paraId="0A01233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 Как располагаются поверхности разнородных жид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костей в сообщающихся сосудах?</w:t>
      </w:r>
    </w:p>
    <w:p w14:paraId="65AB8FA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 В какой воде и почему легче плавать: морской или речной?</w:t>
      </w:r>
    </w:p>
    <w:p w14:paraId="50ACBE6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. Первоклассник и десятиклассник нырнули в воду. Кого вода выталкивает сильнее? Почему?</w:t>
      </w:r>
    </w:p>
    <w:p w14:paraId="282AC66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 Почему камень в воде легче поднимать, чем в воздухе?</w:t>
      </w:r>
    </w:p>
    <w:p w14:paraId="0D9265F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Средний уровень</w:t>
      </w:r>
    </w:p>
    <w:p w14:paraId="417B47B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 Выразите в паскалях давления: 0,2 кПа; 20 Н/см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6FD4187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. В цилиндрический сосуд, частично заполненный во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дой, опустили деревянный брусок. Изменилось ли давление воды на дно сосуда?</w:t>
      </w:r>
    </w:p>
    <w:p w14:paraId="0484371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 Почему вода не будет переливаться из одного сосуда в другой?</w:t>
      </w:r>
    </w:p>
    <w:p w14:paraId="15BAA1B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710565" cy="587375"/>
            <wp:effectExtent l="0" t="0" r="13335" b="3175"/>
            <wp:docPr id="38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72E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 Одинаковая ли архимедова сила действует на оба тела?</w:t>
      </w:r>
    </w:p>
    <w:p w14:paraId="2381EC1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942340" cy="541020"/>
            <wp:effectExtent l="0" t="0" r="10160" b="11430"/>
            <wp:docPr id="40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Изображение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B159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Достаточный уровень</w:t>
      </w:r>
    </w:p>
    <w:p w14:paraId="3298631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13.</w:t>
      </w:r>
      <w:r>
        <w:rPr>
          <w:rFonts w:hint="default" w:ascii="Times New Roman" w:hAnsi="Times New Roman" w:cs="Times New Roman"/>
          <w:sz w:val="24"/>
          <w:szCs w:val="24"/>
        </w:rPr>
        <w:t xml:space="preserve"> Площадь соприкосновения всех колес вагона с рельсами 0,001 м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 Какое давление производит этот вагон на землю, если его масса 30 т?</w:t>
      </w:r>
    </w:p>
    <w:p w14:paraId="3E5570D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14</w:t>
      </w:r>
      <w:r>
        <w:rPr>
          <w:rFonts w:hint="default" w:ascii="Times New Roman" w:hAnsi="Times New Roman" w:cs="Times New Roman"/>
          <w:sz w:val="24"/>
          <w:szCs w:val="24"/>
        </w:rPr>
        <w:t>. Определите высоту водонапорной башни, если мано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метр, установленный у основания показывает давле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ние, равное 50 кПа?</w:t>
      </w:r>
    </w:p>
    <w:p w14:paraId="1133C1B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Железобетонная плита размером 3,5 х 1,5 х 0,2 м полностью погружена в воду. Вычислите архимедову силу, действующую на плиту.</w:t>
      </w:r>
    </w:p>
    <w:p w14:paraId="0D5D732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Вариант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2</w:t>
      </w:r>
    </w:p>
    <w:p w14:paraId="2EB97ED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Начальный уровень</w:t>
      </w:r>
    </w:p>
    <w:p w14:paraId="39B7CDF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 Назовите известные вам способы увеличения давления.</w:t>
      </w:r>
    </w:p>
    <w:p w14:paraId="461B8C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 Почему острым ножом легче резать хлеб?</w:t>
      </w:r>
    </w:p>
    <w:p w14:paraId="1F818A5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 Воздушный резиновый шарик купили зимой на ули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це и принесли домой. Что может произойти с наду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тым шариком в теплом помещении? Почему?</w:t>
      </w:r>
    </w:p>
    <w:p w14:paraId="198B33F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 Число молекул газа, находящегося в закрытом сосуде, при нагревании не увеличивается. Почему же увели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чивается давление этих молекул на стенки сосуда?</w:t>
      </w:r>
    </w:p>
    <w:p w14:paraId="643E72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 Каков главный признак сообщающихся сосудов?</w:t>
      </w:r>
    </w:p>
    <w:p w14:paraId="2704245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Сформулируйте правило «поведения» однородной жидкости в сообщающихся сосудах?</w:t>
      </w:r>
    </w:p>
    <w:p w14:paraId="5AFB73F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. Яйцо тонет в пресной воде, но плавает в соленой. Почему?</w:t>
      </w:r>
    </w:p>
    <w:p w14:paraId="0451C7A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 Почему нельзя тушить горящий керосин, заливая его водой?</w:t>
      </w:r>
    </w:p>
    <w:p w14:paraId="2854468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Средний уровень</w:t>
      </w:r>
    </w:p>
    <w:p w14:paraId="6749F0F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 Выразите в гектопаскалях и килопаскалях давления: 20000 Па; 6500 Па.</w:t>
      </w:r>
    </w:p>
    <w:p w14:paraId="665EE31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. Изменится ли давление воды на дно ведра, если в воду опустить мяч?</w:t>
      </w:r>
    </w:p>
    <w:p w14:paraId="2C1D43F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. Будет ли переливаться вода из сосуда А в сосуд В ? Почему?</w:t>
      </w:r>
    </w:p>
    <w:p w14:paraId="1816101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977900" cy="742950"/>
            <wp:effectExtent l="0" t="0" r="12700" b="0"/>
            <wp:docPr id="39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FAD2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12</w:t>
      </w:r>
      <w:r>
        <w:rPr>
          <w:rFonts w:hint="default" w:ascii="Times New Roman" w:hAnsi="Times New Roman" w:cs="Times New Roman"/>
          <w:sz w:val="24"/>
          <w:szCs w:val="24"/>
        </w:rPr>
        <w:t>. Одинаковая ли архимедова сила действует на оба те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ла, опущенные в воду?</w:t>
      </w:r>
    </w:p>
    <w:p w14:paraId="47E8F19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790575" cy="441960"/>
            <wp:effectExtent l="0" t="0" r="9525" b="15240"/>
            <wp:docPr id="41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0FFC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Достаточный уровень</w:t>
      </w:r>
    </w:p>
    <w:p w14:paraId="1AD8E6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13.</w:t>
      </w:r>
      <w:r>
        <w:rPr>
          <w:rFonts w:hint="default" w:ascii="Times New Roman" w:hAnsi="Times New Roman" w:cs="Times New Roman"/>
          <w:sz w:val="24"/>
          <w:szCs w:val="24"/>
        </w:rPr>
        <w:t xml:space="preserve"> Трактор массой 12 т имеет площадь опоры обеих гусениц 2,4 м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 Какое давление на грунт производит трактор?</w:t>
      </w:r>
    </w:p>
    <w:p w14:paraId="31174CE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14</w:t>
      </w:r>
      <w:r>
        <w:rPr>
          <w:rFonts w:hint="default" w:ascii="Times New Roman" w:hAnsi="Times New Roman" w:cs="Times New Roman"/>
          <w:sz w:val="24"/>
          <w:szCs w:val="24"/>
        </w:rPr>
        <w:t>. Давление, развиваемое насосом водонапорной башни, равно 500 кПа. На какую высоту сможет поднимать воду такой насос?</w:t>
      </w:r>
    </w:p>
    <w:p w14:paraId="67B9708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2" w:firstLineChars="12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15.</w:t>
      </w:r>
      <w:r>
        <w:rPr>
          <w:rFonts w:hint="default" w:ascii="Times New Roman" w:hAnsi="Times New Roman" w:cs="Times New Roman"/>
          <w:sz w:val="24"/>
          <w:szCs w:val="24"/>
        </w:rPr>
        <w:t xml:space="preserve"> Определите объем куска алюминия, на который в керосине действует архимедова сила величиной 120 Н.</w:t>
      </w:r>
    </w:p>
    <w:p w14:paraId="245B587B">
      <w:pPr>
        <w:keepNext w:val="0"/>
        <w:keepLines w:val="0"/>
        <w:pageBreakBefore w:val="0"/>
        <w:widowControl w:val="0"/>
        <w:shd w:val="clear" w:color="auto" w:fill="FFFFFF"/>
        <w:tabs>
          <w:tab w:val="left" w:pos="606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295" w:firstLineChars="126"/>
        <w:jc w:val="center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pacing w:val="-3"/>
          <w:sz w:val="24"/>
          <w:szCs w:val="24"/>
          <w:lang w:eastAsia="ru-RU"/>
        </w:rPr>
        <w:t xml:space="preserve">Примерные критерии оценок в зависимости от объема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выполненной работы</w:t>
      </w:r>
    </w:p>
    <w:p w14:paraId="70695A8B">
      <w:pPr>
        <w:keepNext w:val="0"/>
        <w:keepLines w:val="0"/>
        <w:pageBreakBefore w:val="0"/>
        <w:widowControl w:val="0"/>
        <w:shd w:val="clear" w:color="auto" w:fill="FFFFFF"/>
        <w:tabs>
          <w:tab w:val="left" w:pos="606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303" w:firstLineChars="126"/>
        <w:jc w:val="center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Начальный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уровень - за каждое задание 1б.</w:t>
      </w:r>
    </w:p>
    <w:p w14:paraId="79661078">
      <w:pPr>
        <w:keepNext w:val="0"/>
        <w:keepLines w:val="0"/>
        <w:pageBreakBefore w:val="0"/>
        <w:widowControl w:val="0"/>
        <w:shd w:val="clear" w:color="auto" w:fill="FFFFFF"/>
        <w:tabs>
          <w:tab w:val="left" w:pos="606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303" w:firstLineChars="126"/>
        <w:jc w:val="center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Средний уровень - за каждое задание 1б.</w:t>
      </w:r>
    </w:p>
    <w:p w14:paraId="0FA272F6">
      <w:pPr>
        <w:keepNext w:val="0"/>
        <w:keepLines w:val="0"/>
        <w:pageBreakBefore w:val="0"/>
        <w:widowControl w:val="0"/>
        <w:shd w:val="clear" w:color="auto" w:fill="FFFFFF"/>
        <w:tabs>
          <w:tab w:val="left" w:pos="606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303" w:firstLineChars="126"/>
        <w:jc w:val="center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Достаточный уровень - за каждое задание 2б.</w:t>
      </w:r>
    </w:p>
    <w:tbl>
      <w:tblPr>
        <w:tblStyle w:val="3"/>
        <w:tblpPr w:leftFromText="180" w:rightFromText="180" w:vertAnchor="text" w:horzAnchor="margin" w:tblpY="149"/>
        <w:tblW w:w="507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828"/>
        <w:gridCol w:w="1647"/>
        <w:gridCol w:w="1869"/>
        <w:gridCol w:w="1843"/>
      </w:tblGrid>
      <w:tr w14:paraId="69892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pct"/>
          </w:tcPr>
          <w:p w14:paraId="1C6DEA51">
            <w:pPr>
              <w:keepNext w:val="0"/>
              <w:keepLines w:val="0"/>
              <w:pageBreakBefore w:val="0"/>
              <w:widowControl w:val="0"/>
              <w:tabs>
                <w:tab w:val="right" w:pos="897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auto"/>
              <w:ind w:firstLine="289" w:firstLineChars="126"/>
              <w:jc w:val="both"/>
              <w:textAlignment w:val="auto"/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Объем выполненной работы</w:t>
            </w:r>
          </w:p>
        </w:tc>
        <w:tc>
          <w:tcPr>
            <w:tcW w:w="940" w:type="pct"/>
          </w:tcPr>
          <w:p w14:paraId="13876F37">
            <w:pPr>
              <w:keepNext w:val="0"/>
              <w:keepLines w:val="0"/>
              <w:pageBreakBefore w:val="0"/>
              <w:widowControl w:val="0"/>
              <w:tabs>
                <w:tab w:val="right" w:pos="-415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auto"/>
              <w:ind w:firstLine="289" w:firstLineChars="126"/>
              <w:jc w:val="both"/>
              <w:textAlignment w:val="auto"/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val="en-US" w:eastAsia="ru-RU"/>
              </w:rPr>
              <w:t>0-8 баллов</w:t>
            </w:r>
          </w:p>
        </w:tc>
        <w:tc>
          <w:tcPr>
            <w:tcW w:w="847" w:type="pct"/>
          </w:tcPr>
          <w:p w14:paraId="1ACFEE2C">
            <w:pPr>
              <w:keepNext w:val="0"/>
              <w:keepLines w:val="0"/>
              <w:pageBreakBefore w:val="0"/>
              <w:widowControl w:val="0"/>
              <w:tabs>
                <w:tab w:val="right" w:pos="-415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auto"/>
              <w:ind w:firstLine="289" w:firstLineChars="126"/>
              <w:jc w:val="both"/>
              <w:textAlignment w:val="auto"/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val="en-US" w:eastAsia="ru-RU"/>
              </w:rPr>
              <w:t>9-11 баллов</w:t>
            </w:r>
          </w:p>
        </w:tc>
        <w:tc>
          <w:tcPr>
            <w:tcW w:w="961" w:type="pct"/>
          </w:tcPr>
          <w:p w14:paraId="22476A7D">
            <w:pPr>
              <w:keepNext w:val="0"/>
              <w:keepLines w:val="0"/>
              <w:pageBreakBefore w:val="0"/>
              <w:widowControl w:val="0"/>
              <w:tabs>
                <w:tab w:val="right" w:pos="-415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auto"/>
              <w:ind w:firstLine="297" w:firstLineChars="126"/>
              <w:jc w:val="both"/>
              <w:textAlignment w:val="auto"/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4"/>
                <w:lang w:val="en-US" w:eastAsia="ru-RU"/>
              </w:rPr>
              <w:t>12-16 баллов</w:t>
            </w:r>
          </w:p>
        </w:tc>
        <w:tc>
          <w:tcPr>
            <w:tcW w:w="948" w:type="pct"/>
          </w:tcPr>
          <w:p w14:paraId="66964832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right" w:pos="-415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auto"/>
              <w:ind w:firstLine="302" w:firstLineChars="126"/>
              <w:jc w:val="both"/>
              <w:textAlignment w:val="auto"/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17-18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14:paraId="1C766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1" w:type="pct"/>
          </w:tcPr>
          <w:p w14:paraId="773A4F91">
            <w:pPr>
              <w:keepNext w:val="0"/>
              <w:keepLines w:val="0"/>
              <w:pageBreakBefore w:val="0"/>
              <w:widowControl w:val="0"/>
              <w:tabs>
                <w:tab w:val="right" w:pos="897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auto"/>
              <w:ind w:firstLine="289" w:firstLineChars="126"/>
              <w:jc w:val="both"/>
              <w:textAlignment w:val="auto"/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40" w:type="pct"/>
          </w:tcPr>
          <w:p w14:paraId="0823A1B3">
            <w:pPr>
              <w:keepNext w:val="0"/>
              <w:keepLines w:val="0"/>
              <w:pageBreakBefore w:val="0"/>
              <w:widowControl w:val="0"/>
              <w:tabs>
                <w:tab w:val="right" w:pos="897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auto"/>
              <w:ind w:firstLine="289" w:firstLineChars="126"/>
              <w:jc w:val="both"/>
              <w:textAlignment w:val="auto"/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</w:tcPr>
          <w:p w14:paraId="3BC9646B">
            <w:pPr>
              <w:keepNext w:val="0"/>
              <w:keepLines w:val="0"/>
              <w:pageBreakBefore w:val="0"/>
              <w:widowControl w:val="0"/>
              <w:tabs>
                <w:tab w:val="right" w:pos="897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auto"/>
              <w:ind w:firstLine="289" w:firstLineChars="126"/>
              <w:jc w:val="both"/>
              <w:textAlignment w:val="auto"/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1" w:type="pct"/>
          </w:tcPr>
          <w:p w14:paraId="5BF32CCF">
            <w:pPr>
              <w:keepNext w:val="0"/>
              <w:keepLines w:val="0"/>
              <w:pageBreakBefore w:val="0"/>
              <w:widowControl w:val="0"/>
              <w:tabs>
                <w:tab w:val="right" w:pos="897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auto"/>
              <w:ind w:firstLine="289" w:firstLineChars="126"/>
              <w:jc w:val="both"/>
              <w:textAlignment w:val="auto"/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pct"/>
          </w:tcPr>
          <w:p w14:paraId="41BD72C4">
            <w:pPr>
              <w:keepNext w:val="0"/>
              <w:keepLines w:val="0"/>
              <w:pageBreakBefore w:val="0"/>
              <w:widowControl w:val="0"/>
              <w:tabs>
                <w:tab w:val="right" w:pos="897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auto"/>
              <w:ind w:firstLine="289" w:firstLineChars="126"/>
              <w:jc w:val="both"/>
              <w:textAlignment w:val="auto"/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>5</w:t>
            </w:r>
          </w:p>
        </w:tc>
      </w:tr>
    </w:tbl>
    <w:p w14:paraId="2EA6B02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360" w:lineRule="auto"/>
        <w:ind w:firstLine="302" w:firstLineChars="126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B15D63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65E3AC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31AA781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4B5D599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2AF06D0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3204AF9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4CB724E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33941B9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4E0CC39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46A88B2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27FD7B7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4AF9DF8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3F06C3E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039B1D3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1F7910B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062180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5B0954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5E3FCD8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4CCDD05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06C5DE8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1E99231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277194D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44F9C68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6424A97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firstLine="303" w:firstLineChars="126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0C512313">
      <w:pPr>
        <w:rPr>
          <w:rFonts w:hint="default" w:ascii="Times New Roman" w:hAnsi="Times New Roman" w:cs="Times New Roman"/>
          <w:b/>
          <w:sz w:val="24"/>
          <w:szCs w:val="24"/>
        </w:rPr>
      </w:pPr>
    </w:p>
    <w:p w14:paraId="531282A4">
      <w:pPr>
        <w:rPr>
          <w:rFonts w:hint="default" w:ascii="Times New Roman" w:hAnsi="Times New Roman" w:cs="Times New Roman"/>
          <w:b/>
          <w:sz w:val="24"/>
          <w:szCs w:val="24"/>
        </w:rPr>
      </w:pPr>
    </w:p>
    <w:p w14:paraId="58E0FB34">
      <w:pPr>
        <w:rPr>
          <w:rFonts w:hint="default" w:ascii="Times New Roman" w:hAnsi="Times New Roman" w:cs="Times New Roman"/>
          <w:b/>
          <w:sz w:val="24"/>
          <w:szCs w:val="24"/>
        </w:rPr>
      </w:pPr>
    </w:p>
    <w:p w14:paraId="2F1FA9F7">
      <w:pPr>
        <w:rPr>
          <w:rFonts w:hint="default" w:ascii="Times New Roman" w:hAnsi="Times New Roman" w:cs="Times New Roman"/>
          <w:b/>
          <w:sz w:val="24"/>
          <w:szCs w:val="24"/>
        </w:rPr>
      </w:pPr>
    </w:p>
    <w:p w14:paraId="07E472B6">
      <w:pPr>
        <w:rPr>
          <w:rFonts w:hint="default" w:ascii="Times New Roman" w:hAnsi="Times New Roman" w:cs="Times New Roman"/>
          <w:b/>
          <w:sz w:val="24"/>
          <w:szCs w:val="24"/>
        </w:rPr>
      </w:pPr>
    </w:p>
    <w:p w14:paraId="4CA10D2B">
      <w:pPr>
        <w:rPr>
          <w:rFonts w:hint="default" w:ascii="Times New Roman" w:hAnsi="Times New Roman" w:cs="Times New Roman"/>
          <w:b/>
          <w:sz w:val="24"/>
          <w:szCs w:val="24"/>
        </w:rPr>
      </w:pPr>
    </w:p>
    <w:p w14:paraId="4F0D02F6">
      <w:pPr>
        <w:rPr>
          <w:rFonts w:hint="default" w:ascii="Times New Roman" w:hAnsi="Times New Roman" w:cs="Times New Roman"/>
          <w:b/>
          <w:sz w:val="24"/>
          <w:szCs w:val="24"/>
        </w:rPr>
      </w:pPr>
    </w:p>
    <w:p w14:paraId="12CF7AC9">
      <w:pPr>
        <w:rPr>
          <w:rFonts w:hint="default" w:ascii="Times New Roman" w:hAnsi="Times New Roman" w:cs="Times New Roman"/>
          <w:sz w:val="24"/>
          <w:szCs w:val="24"/>
        </w:rPr>
      </w:pPr>
    </w:p>
    <w:p w14:paraId="6FE41BF3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DD9C3"/>
    <w:multiLevelType w:val="singleLevel"/>
    <w:tmpl w:val="481DD9C3"/>
    <w:lvl w:ilvl="0" w:tentative="0">
      <w:start w:val="1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EE"/>
    <w:rsid w:val="00256FEE"/>
    <w:rsid w:val="007E5C22"/>
    <w:rsid w:val="6D26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</Words>
  <Characters>60</Characters>
  <Lines>1</Lines>
  <Paragraphs>1</Paragraphs>
  <TotalTime>7</TotalTime>
  <ScaleCrop>false</ScaleCrop>
  <LinksUpToDate>false</LinksUpToDate>
  <CharactersWithSpaces>69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2025-05-04T18:54:00Z</dcterms:created>
  <dc:creator>Роман Сапрыкин</dc:creator>
  <cp:lastModifiedBy>Рома</cp:lastModifiedBy>
  <dcterms:modified xsi:type="dcterms:W3CDTF">2025-05-04T19:53:27Z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CCB2FDE3BFF14E4EA0877C9B92C6A9DB_12</vt:lpwstr>
  </property>
</Properties>
</file>