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19E" w:rsidRPr="000F219E" w:rsidRDefault="00C87A61" w:rsidP="00C54464">
      <w:pPr>
        <w:spacing w:after="0" w:line="240" w:lineRule="auto"/>
        <w:ind w:firstLine="709"/>
        <w:jc w:val="center"/>
        <w:rPr>
          <w:rFonts w:ascii="Times New Roman" w:hAnsi="Times New Roman"/>
          <w:b/>
          <w:sz w:val="28"/>
          <w:szCs w:val="28"/>
        </w:rPr>
      </w:pPr>
      <w:r w:rsidRPr="000F219E">
        <w:rPr>
          <w:rFonts w:ascii="Times New Roman" w:hAnsi="Times New Roman"/>
          <w:b/>
          <w:sz w:val="28"/>
          <w:szCs w:val="28"/>
        </w:rPr>
        <w:t>Родительское собрание</w:t>
      </w:r>
    </w:p>
    <w:p w:rsidR="00C87A61" w:rsidRDefault="00C87A61" w:rsidP="00C54464">
      <w:pPr>
        <w:spacing w:after="0" w:line="240" w:lineRule="auto"/>
        <w:ind w:firstLine="709"/>
        <w:jc w:val="center"/>
        <w:rPr>
          <w:rFonts w:ascii="Times New Roman" w:hAnsi="Times New Roman"/>
          <w:b/>
          <w:sz w:val="28"/>
          <w:szCs w:val="28"/>
        </w:rPr>
      </w:pPr>
      <w:r w:rsidRPr="000F219E">
        <w:rPr>
          <w:rFonts w:ascii="Times New Roman" w:hAnsi="Times New Roman"/>
          <w:b/>
          <w:sz w:val="28"/>
          <w:szCs w:val="28"/>
        </w:rPr>
        <w:t>«Подготовка к единому государственному экзамену. Как противостоять стрессу».</w:t>
      </w:r>
    </w:p>
    <w:p w:rsidR="00C54464" w:rsidRPr="000F219E" w:rsidRDefault="00C54464" w:rsidP="00C54464">
      <w:pPr>
        <w:spacing w:after="0" w:line="240" w:lineRule="auto"/>
        <w:ind w:firstLine="709"/>
        <w:rPr>
          <w:rFonts w:ascii="Times New Roman" w:hAnsi="Times New Roman"/>
          <w:b/>
          <w:sz w:val="28"/>
          <w:szCs w:val="28"/>
        </w:rPr>
      </w:pP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 Цели:</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познакомить родителей с правилами и порядком проведения итоговой аттестации, в том числе единого государственного экзамена;</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проанализировать подготовленность детей к предстоящим испытаниям;</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дать рекомендации родителям по оказанию помощи детям в период подготовки к итоговой аттестации.</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   Участники: родители учащихся выпускных классов, заместитель директора школы по учебно-воспитательной работе, классный руководитель, учителя-предметники, школьный психолог.</w:t>
      </w:r>
    </w:p>
    <w:p w:rsidR="00C87A61" w:rsidRPr="000F219E" w:rsidRDefault="004778DF" w:rsidP="000F219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Подготовка:</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1.     Изучение нормативных документов, касающихся проведения ЕГЭ. </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2.     Изучение специальной психолого-педагогической литературы по заявленной проблеме.</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3.     Анкетирование учащихся.</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Анкета.</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      Как ты считаешь, подвержен ли ты стрессам?</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2.      Какие ощущения испытываешь в связи с предстоящими экзаменами?</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3.      Как ты оцениваешь свою подготовленность к предстоящим экзаменам на сегодняшний день?</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4.      Ест ли у тебя свои испытанные методы для успешного запоминания учебного материала?</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5.      Какой режим работы при подготовке к экзаменам ты считаешь наиболее продуктивным?</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6.      Можно ли, на твой взгляд, активизировать умственную деятельность? Если да, то как?</w:t>
      </w:r>
    </w:p>
    <w:p w:rsidR="000F219E" w:rsidRPr="000F219E" w:rsidRDefault="000F219E" w:rsidP="000F219E">
      <w:pPr>
        <w:spacing w:after="0" w:line="240" w:lineRule="auto"/>
        <w:ind w:firstLine="709"/>
        <w:jc w:val="both"/>
        <w:rPr>
          <w:rFonts w:ascii="Times New Roman" w:hAnsi="Times New Roman"/>
          <w:sz w:val="28"/>
          <w:szCs w:val="28"/>
        </w:rPr>
      </w:pP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3.Тестирование выпускников по «Стресс-тесту».</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   Проводится в период подготовки к родительскому собранию во время классного часа. Учащимся предлагается прочитать включенные в тест утверждения и выразить степень своего согласия с ними, используя следующую шкалу:</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     почти никогда;</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2.     редко;</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3.     часто;</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4.     почти всегда.</w:t>
      </w:r>
    </w:p>
    <w:p w:rsidR="00C87A61" w:rsidRPr="000F219E" w:rsidRDefault="00C87A61" w:rsidP="000F219E">
      <w:pPr>
        <w:spacing w:after="0" w:line="240" w:lineRule="auto"/>
        <w:ind w:firstLine="709"/>
        <w:jc w:val="both"/>
        <w:rPr>
          <w:rFonts w:ascii="Times New Roman" w:hAnsi="Times New Roman"/>
          <w:sz w:val="28"/>
          <w:szCs w:val="28"/>
        </w:rPr>
      </w:pP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      Меня редко раздражают мелочи.</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2.      Я нервничаю, когда приходится кого-то ждать.</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3.      Когда я попадаю в неловкое положение, то краснею.</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lastRenderedPageBreak/>
        <w:t>4.      Когда я сержусь, то могу кого-нибудь обидеть.</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5.      Не переношу критики, выхожу из себя.</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6.      Если в транспорте меня толкнут, то отвечаю тем же или говорю что-нибудь грубое.</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7.      Все свободное время чем-нибудь занят.</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8.      На встречу всегда прихожу заранее или опаздываю.</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9.      Не умею выслушивать, вставляю реплики.</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10.  Страдаю отсутствием аппетита.</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11.  Беспричинно бываю беспокоен.</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12.  По утрам чувствую себя плохо.</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13.  Чувствую себя уставшим, плохо сплю, не могу отключиться.</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14.  И после продолжительного сна не чувствую себя нормально.</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15.  Думаю, что сердце у меня не в порядке.</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16.  У меня бывают боли в спине и шее.</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17.  Я барабаню пальцами по столу, а когда сижу, покачиваю ногой.</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18.  Мечтаю о признании, хочу, чтобы меня хвалили за то, что я делаю.</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19.  Думаю, что лучше многих.</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20.  Не соблюдаю диету, вес постоянно колеблется.</w:t>
      </w:r>
    </w:p>
    <w:p w:rsidR="00C87A61" w:rsidRPr="000F219E" w:rsidRDefault="00C87A61" w:rsidP="000F219E">
      <w:pPr>
        <w:spacing w:after="0" w:line="240" w:lineRule="auto"/>
        <w:ind w:firstLine="709"/>
        <w:jc w:val="both"/>
        <w:rPr>
          <w:rFonts w:ascii="Times New Roman" w:hAnsi="Times New Roman"/>
          <w:sz w:val="28"/>
          <w:szCs w:val="28"/>
        </w:rPr>
      </w:pPr>
    </w:p>
    <w:p w:rsidR="00C87A61" w:rsidRPr="000F219E" w:rsidRDefault="00C87A61" w:rsidP="000F219E">
      <w:pPr>
        <w:spacing w:after="0" w:line="240" w:lineRule="auto"/>
        <w:ind w:firstLine="709"/>
        <w:jc w:val="both"/>
        <w:rPr>
          <w:rFonts w:ascii="Times New Roman" w:hAnsi="Times New Roman"/>
          <w:sz w:val="28"/>
          <w:szCs w:val="28"/>
        </w:rPr>
      </w:pP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Шкала оценки:</w:t>
      </w:r>
    </w:p>
    <w:p w:rsidR="00C87A61" w:rsidRPr="000F219E" w:rsidRDefault="00C87A61" w:rsidP="000F219E">
      <w:pPr>
        <w:spacing w:after="0" w:line="240" w:lineRule="auto"/>
        <w:ind w:firstLine="709"/>
        <w:jc w:val="both"/>
        <w:rPr>
          <w:rFonts w:ascii="Times New Roman" w:hAnsi="Times New Roman"/>
          <w:sz w:val="28"/>
          <w:szCs w:val="28"/>
        </w:rPr>
      </w:pP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30 баллов и меньше. –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31-45 баллов. – Ваша жизнь наполнена деятельностью и напряжением, Вы страдаете от стресса как в положительном  смысле этого слова ( то есть у Вас есть стремление чего-нибудь достигать), так и в отрицательном. По всей видимости, Вы не измените образа жизни, но оставьте немного времени и для себя.</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46-60 балов. –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добиться всегда максимального результата. Время от времени давайте себе полную передышку.</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61 балл и больше. – 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p>
    <w:p w:rsidR="00C87A61" w:rsidRPr="000F219E" w:rsidRDefault="00C87A61" w:rsidP="000F219E">
      <w:pPr>
        <w:spacing w:after="0" w:line="240" w:lineRule="auto"/>
        <w:ind w:firstLine="709"/>
        <w:jc w:val="both"/>
        <w:rPr>
          <w:rFonts w:ascii="Times New Roman" w:hAnsi="Times New Roman"/>
          <w:sz w:val="28"/>
          <w:szCs w:val="28"/>
        </w:rPr>
      </w:pP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4.Обработка и анализ результатов анкетирования и тестирования.</w:t>
      </w:r>
    </w:p>
    <w:p w:rsidR="00C87A61" w:rsidRPr="000F219E" w:rsidRDefault="00C87A61" w:rsidP="000F219E">
      <w:pPr>
        <w:spacing w:after="0" w:line="240" w:lineRule="auto"/>
        <w:ind w:firstLine="709"/>
        <w:jc w:val="both"/>
        <w:rPr>
          <w:rFonts w:ascii="Times New Roman" w:hAnsi="Times New Roman"/>
          <w:sz w:val="28"/>
          <w:szCs w:val="28"/>
        </w:rPr>
      </w:pP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5.Изготовление памяток.</w:t>
      </w:r>
    </w:p>
    <w:p w:rsidR="00C87A61" w:rsidRPr="000F219E" w:rsidRDefault="00C87A61" w:rsidP="000F219E">
      <w:pPr>
        <w:spacing w:after="0" w:line="240" w:lineRule="auto"/>
        <w:ind w:firstLine="709"/>
        <w:jc w:val="both"/>
        <w:rPr>
          <w:rFonts w:ascii="Times New Roman" w:hAnsi="Times New Roman"/>
          <w:sz w:val="28"/>
          <w:szCs w:val="28"/>
        </w:rPr>
      </w:pPr>
    </w:p>
    <w:p w:rsidR="00C87A61" w:rsidRPr="00C54464" w:rsidRDefault="00C87A61" w:rsidP="000F219E">
      <w:pPr>
        <w:spacing w:after="0" w:line="240" w:lineRule="auto"/>
        <w:ind w:firstLine="709"/>
        <w:jc w:val="both"/>
        <w:rPr>
          <w:rFonts w:ascii="Times New Roman" w:hAnsi="Times New Roman"/>
          <w:b/>
          <w:sz w:val="28"/>
          <w:szCs w:val="28"/>
        </w:rPr>
      </w:pPr>
      <w:r w:rsidRPr="000F219E">
        <w:rPr>
          <w:rFonts w:ascii="Times New Roman" w:hAnsi="Times New Roman"/>
          <w:sz w:val="28"/>
          <w:szCs w:val="28"/>
        </w:rPr>
        <w:t xml:space="preserve">  </w:t>
      </w:r>
      <w:r w:rsidRPr="00C54464">
        <w:rPr>
          <w:rFonts w:ascii="Times New Roman" w:hAnsi="Times New Roman"/>
          <w:b/>
          <w:sz w:val="28"/>
          <w:szCs w:val="28"/>
        </w:rPr>
        <w:t xml:space="preserve"> Некоторые особенности запоминания</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      Трудность запоминания растет непропорционально объему. Большой отрывок учить полезнее, чем короткое изречение.</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2.      При одинаковой работе количество запоминаемого тем больше, чем выше степень понимания.</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3.      Распределенное заучивание лучше концентрированного. Лучше учить с перерывами, чем подряд, лучше понемногу, чем сразу.</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4.      Чем большую часть времени тратим на повторение по памяти, а не простое многократное чтение, тем эффективнее.</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5.      Из двух материалов, большего и меньшего, разумно начинать с большего.</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6.      Во сне человек не запоминает, но и не забывает.</w:t>
      </w:r>
    </w:p>
    <w:p w:rsidR="00C87A61" w:rsidRPr="000F219E" w:rsidRDefault="00C87A61" w:rsidP="000F219E">
      <w:pPr>
        <w:spacing w:after="0" w:line="240" w:lineRule="auto"/>
        <w:ind w:firstLine="709"/>
        <w:jc w:val="both"/>
        <w:rPr>
          <w:rFonts w:ascii="Times New Roman" w:hAnsi="Times New Roman"/>
          <w:sz w:val="28"/>
          <w:szCs w:val="28"/>
        </w:rPr>
      </w:pPr>
    </w:p>
    <w:p w:rsidR="00C87A61" w:rsidRPr="00C54464" w:rsidRDefault="00C87A61" w:rsidP="000F219E">
      <w:pPr>
        <w:spacing w:after="0" w:line="240" w:lineRule="auto"/>
        <w:ind w:firstLine="709"/>
        <w:jc w:val="both"/>
        <w:rPr>
          <w:rFonts w:ascii="Times New Roman" w:hAnsi="Times New Roman"/>
          <w:b/>
          <w:sz w:val="28"/>
          <w:szCs w:val="28"/>
        </w:rPr>
      </w:pPr>
      <w:r w:rsidRPr="00C54464">
        <w:rPr>
          <w:rFonts w:ascii="Times New Roman" w:hAnsi="Times New Roman"/>
          <w:b/>
          <w:sz w:val="28"/>
          <w:szCs w:val="28"/>
        </w:rPr>
        <w:t>Условия поддержки работоспособности</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      Чередование умственного и физического труда.</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2.      Выполнение гимнастических упражнений (кувырок, свеча, стойка на голове), так как они усиливают приток крови к клеткам мозга.</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3.      Бережное отношение к зрению. (Делать перерыв каждые 20-30 минут: взгляд  вдаль, оторвать глаза от книги).</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4.      Минимум телевизионных передач!</w:t>
      </w:r>
    </w:p>
    <w:p w:rsidR="00C87A61" w:rsidRPr="000F219E" w:rsidRDefault="00C87A61" w:rsidP="000F219E">
      <w:pPr>
        <w:spacing w:after="0" w:line="240" w:lineRule="auto"/>
        <w:ind w:firstLine="709"/>
        <w:jc w:val="both"/>
        <w:rPr>
          <w:rFonts w:ascii="Times New Roman" w:hAnsi="Times New Roman"/>
          <w:sz w:val="28"/>
          <w:szCs w:val="28"/>
        </w:rPr>
      </w:pPr>
    </w:p>
    <w:p w:rsidR="00C87A61" w:rsidRPr="00C54464" w:rsidRDefault="00C87A61" w:rsidP="000F219E">
      <w:pPr>
        <w:spacing w:after="0" w:line="240" w:lineRule="auto"/>
        <w:ind w:firstLine="709"/>
        <w:jc w:val="both"/>
        <w:rPr>
          <w:rFonts w:ascii="Times New Roman" w:hAnsi="Times New Roman"/>
          <w:b/>
          <w:sz w:val="28"/>
          <w:szCs w:val="28"/>
        </w:rPr>
      </w:pPr>
      <w:r w:rsidRPr="00C54464">
        <w:rPr>
          <w:rFonts w:ascii="Times New Roman" w:hAnsi="Times New Roman"/>
          <w:b/>
          <w:sz w:val="28"/>
          <w:szCs w:val="28"/>
        </w:rPr>
        <w:t>Приемы психологической защиты</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      Переключение. Начинайте думать о чем-нибудь для Вас актуальном, полезном, приятном. Через некоторое время неприятное переживание ослабнет.</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2.      Сравнение. Сравните свое состояние с состоянием и положением других людей, и Вы найдете, что у многих оно тяжелее, чем у Вас. Это ослабит Ваше переживание.</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3.      Накопление радости. Вспоминайте события, вызывающие у Вас даже маленькую радость.</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4.      Мобилизация юмора. Смех – противодействие стрессу.</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5.      Интеллектуальная переработка.« Нет худа без добра».</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6.      Разрядка ( физическая работа, игра, любимые занятия).</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7.      Быстрое общее мышечное расслабление (релаксация).</w:t>
      </w:r>
    </w:p>
    <w:p w:rsidR="00C87A61" w:rsidRPr="000F219E" w:rsidRDefault="00C87A61" w:rsidP="000F219E">
      <w:pPr>
        <w:spacing w:after="0" w:line="240" w:lineRule="auto"/>
        <w:ind w:firstLine="709"/>
        <w:jc w:val="both"/>
        <w:rPr>
          <w:rFonts w:ascii="Times New Roman" w:hAnsi="Times New Roman"/>
          <w:sz w:val="28"/>
          <w:szCs w:val="28"/>
        </w:rPr>
      </w:pPr>
    </w:p>
    <w:p w:rsidR="000F219E" w:rsidRPr="000F219E" w:rsidRDefault="000F219E" w:rsidP="000F219E">
      <w:pPr>
        <w:spacing w:after="0" w:line="240" w:lineRule="auto"/>
        <w:ind w:firstLine="709"/>
        <w:jc w:val="both"/>
        <w:rPr>
          <w:rFonts w:ascii="Times New Roman" w:hAnsi="Times New Roman"/>
          <w:sz w:val="28"/>
          <w:szCs w:val="28"/>
        </w:rPr>
      </w:pP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        «Стресс – это не то, что с Вами случилось, а то, как Вы это воспринимаете». (Г.Селье)</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«Когда человек в панике, он не способен сосредоточиться на решении той или иной проблемы, однако, заставив себя мысленно принять самое худшее, мы тем самым сбрасываем груз панического беспокойства и оказываемся в состоянии искать  находить правильный выход» .(Д. Карнеги).</w:t>
      </w:r>
    </w:p>
    <w:p w:rsidR="00C87A61" w:rsidRPr="000F219E" w:rsidRDefault="00C87A61" w:rsidP="000F219E">
      <w:pPr>
        <w:spacing w:after="0" w:line="240" w:lineRule="auto"/>
        <w:ind w:firstLine="709"/>
        <w:jc w:val="both"/>
        <w:rPr>
          <w:rFonts w:ascii="Times New Roman" w:hAnsi="Times New Roman"/>
          <w:sz w:val="28"/>
          <w:szCs w:val="28"/>
        </w:rPr>
      </w:pPr>
    </w:p>
    <w:p w:rsidR="00C87A61" w:rsidRPr="00C54464" w:rsidRDefault="00C87A61" w:rsidP="000F219E">
      <w:pPr>
        <w:spacing w:after="0" w:line="240" w:lineRule="auto"/>
        <w:ind w:firstLine="709"/>
        <w:jc w:val="both"/>
        <w:rPr>
          <w:rFonts w:ascii="Times New Roman" w:hAnsi="Times New Roman"/>
          <w:b/>
          <w:sz w:val="28"/>
          <w:szCs w:val="28"/>
        </w:rPr>
      </w:pPr>
      <w:r w:rsidRPr="00C54464">
        <w:rPr>
          <w:rFonts w:ascii="Times New Roman" w:hAnsi="Times New Roman"/>
          <w:b/>
          <w:sz w:val="28"/>
          <w:szCs w:val="28"/>
        </w:rPr>
        <w:t>Ход собрания:</w:t>
      </w:r>
    </w:p>
    <w:p w:rsidR="00C87A61" w:rsidRPr="000F219E" w:rsidRDefault="00C87A61" w:rsidP="000F219E">
      <w:pPr>
        <w:spacing w:after="0" w:line="240" w:lineRule="auto"/>
        <w:ind w:firstLine="709"/>
        <w:jc w:val="both"/>
        <w:rPr>
          <w:rFonts w:ascii="Times New Roman" w:hAnsi="Times New Roman"/>
          <w:sz w:val="28"/>
          <w:szCs w:val="28"/>
        </w:rPr>
      </w:pP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      Знакомство с повесткой дня и с порядком проведения собрания.</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2.      Выступление заместителя директора школы с информацией о правилах проведения итоговой аттестации и об особенностях единого государственного экзамена.</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3.      Анкетирование и тестирование родителей ( по вопросам ,на которые уже отвечали их дети).</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4.      Выступление медицинского работника с рассказом о том, как сохранить здоровье в период подготовки к экзаменам.</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5.      Выступление школьного психолога.</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6.      Выступление классного руководителя с использованием обобщенных результатов анкетирования. Сравнение родителями их ответов с ответами детей. Знакомство с рекомендациями, предложенными в памятках.</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7.      Обсуждение родителями памяток с приведением примеров из жизни, которые подтверждают либо опровергают рекомендации и выдвижением своих предложений.</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8.      Принятие решения родительского собрания.</w:t>
      </w:r>
    </w:p>
    <w:p w:rsidR="00C87A61" w:rsidRPr="000F219E" w:rsidRDefault="00C87A61" w:rsidP="000F219E">
      <w:pPr>
        <w:spacing w:after="0" w:line="240" w:lineRule="auto"/>
        <w:ind w:firstLine="709"/>
        <w:jc w:val="both"/>
        <w:rPr>
          <w:rFonts w:ascii="Times New Roman" w:hAnsi="Times New Roman"/>
          <w:sz w:val="28"/>
          <w:szCs w:val="28"/>
        </w:rPr>
      </w:pP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Проект решения родительского собрания:</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     Сделать все возможное для создания благоприятной обстановки в период подготовки учащихся к экзаменам.</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2.     Обеспечить должный контроль за выполнением режима дня и режима питания школьников.</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3.     Следовать рекомендациям, изложенным в памятках.</w:t>
      </w:r>
    </w:p>
    <w:p w:rsidR="00C87A61" w:rsidRPr="000F219E" w:rsidRDefault="00C54464" w:rsidP="000F219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C87A61" w:rsidRPr="000F219E">
        <w:rPr>
          <w:rFonts w:ascii="Times New Roman" w:hAnsi="Times New Roman"/>
          <w:sz w:val="28"/>
          <w:szCs w:val="28"/>
        </w:rPr>
        <w:t>современных зарубежных педагогических системах наиболее актуальными целевыми задачами считаются две:</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умение ориентироваться в новых условиях;</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умение находить творческие, нестандартные решения любых учебных и жизненных проблем.</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Возникают вопросы: </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соответствует ли ЕГЭ этим задачам?</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Требует ли он «интеграции полученных знаний, их практической адаптации к потребностям повседневной жизни и производственной деятельности» ?</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Станет ли ЕГЭ «уроком мужества, взрослой ответственности за  себя и свои возможности» ?</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Поможет ли не т</w:t>
      </w:r>
      <w:r w:rsidR="00C54464">
        <w:rPr>
          <w:rFonts w:ascii="Times New Roman" w:hAnsi="Times New Roman"/>
          <w:sz w:val="28"/>
          <w:szCs w:val="28"/>
        </w:rPr>
        <w:t>олько « сориентироваться в мире</w:t>
      </w:r>
      <w:r w:rsidRPr="000F219E">
        <w:rPr>
          <w:rFonts w:ascii="Times New Roman" w:hAnsi="Times New Roman"/>
          <w:sz w:val="28"/>
          <w:szCs w:val="28"/>
        </w:rPr>
        <w:t>, но и изменить, улучшить себя» ?</w:t>
      </w:r>
    </w:p>
    <w:p w:rsidR="00C87A61"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Над этими вопросами стоит подумать.</w:t>
      </w:r>
    </w:p>
    <w:p w:rsidR="00C54464" w:rsidRPr="000F219E" w:rsidRDefault="00C54464" w:rsidP="000F219E">
      <w:pPr>
        <w:spacing w:after="0" w:line="240" w:lineRule="auto"/>
        <w:ind w:firstLine="709"/>
        <w:jc w:val="both"/>
        <w:rPr>
          <w:rFonts w:ascii="Times New Roman" w:hAnsi="Times New Roman"/>
          <w:sz w:val="28"/>
          <w:szCs w:val="28"/>
        </w:rPr>
      </w:pPr>
    </w:p>
    <w:p w:rsidR="00C54464" w:rsidRPr="00C54464" w:rsidRDefault="00C87A61" w:rsidP="00C54464">
      <w:pPr>
        <w:spacing w:after="0" w:line="240" w:lineRule="auto"/>
        <w:ind w:firstLine="709"/>
        <w:jc w:val="both"/>
        <w:rPr>
          <w:rFonts w:ascii="Times New Roman" w:hAnsi="Times New Roman"/>
          <w:b/>
          <w:sz w:val="28"/>
          <w:szCs w:val="28"/>
        </w:rPr>
      </w:pPr>
      <w:r w:rsidRPr="000F219E">
        <w:rPr>
          <w:rFonts w:ascii="Times New Roman" w:hAnsi="Times New Roman"/>
          <w:sz w:val="28"/>
          <w:szCs w:val="28"/>
        </w:rPr>
        <w:t xml:space="preserve">      </w:t>
      </w:r>
      <w:r w:rsidR="00C54464" w:rsidRPr="00C54464">
        <w:rPr>
          <w:rFonts w:ascii="Times New Roman" w:hAnsi="Times New Roman"/>
          <w:b/>
          <w:sz w:val="28"/>
          <w:szCs w:val="28"/>
        </w:rPr>
        <w:t>Рекомендации для родителей, чьи дети готовятся сдавать ЕГЭ</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    Слово «экзамен» переводиться с латинского как «испытание». Безусловно, экзамены - дело сугубо индивидуальное, выпускник оказывается один на один с комиссией. И родителям остается только волноваться за своего ребенка и пытаться поддержать его на расстоянии. Замечательно, если </w:t>
      </w:r>
      <w:r w:rsidRPr="000F219E">
        <w:rPr>
          <w:rFonts w:ascii="Times New Roman" w:hAnsi="Times New Roman"/>
          <w:sz w:val="28"/>
          <w:szCs w:val="28"/>
        </w:rPr>
        <w:lastRenderedPageBreak/>
        <w:t xml:space="preserve">у родителей есть возможность оплачивать занятия с репетиторами, но только этим их помощь ни в коем случае не должна ограничиваться. </w:t>
      </w:r>
    </w:p>
    <w:p w:rsidR="00C87A61" w:rsidRPr="00C54464" w:rsidRDefault="00C87A61" w:rsidP="000F219E">
      <w:pPr>
        <w:spacing w:after="0" w:line="240" w:lineRule="auto"/>
        <w:ind w:firstLine="709"/>
        <w:jc w:val="both"/>
        <w:rPr>
          <w:rFonts w:ascii="Times New Roman" w:hAnsi="Times New Roman"/>
          <w:b/>
          <w:sz w:val="28"/>
          <w:szCs w:val="28"/>
        </w:rPr>
      </w:pPr>
      <w:r w:rsidRPr="00C54464">
        <w:rPr>
          <w:rFonts w:ascii="Times New Roman" w:hAnsi="Times New Roman"/>
          <w:b/>
          <w:sz w:val="28"/>
          <w:szCs w:val="28"/>
        </w:rPr>
        <w:t xml:space="preserve">       Чем Вы, родители, можете помочь своему ребенку в сложный период подготовки и сдачи ЕГЭ?</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1.   Владением информации о процессе проведения экзамена</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2.    Пониманием  и поддержкой, любовью и верой в его силы. Откажитесь от упреков, доверяйте своему ребенку. Поддержка родителей очень важна, поскольку ученику, кроме всего прочего, необходима еще и психологическая готовность к ситуации сдачи серьезных экзаменов. Согласитесь, что каждый, кто, сдает экзамены, независимо от их результата, постигает самую важную в жизни науку - умение не сдаваться в трудной ситуации. </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3.   Организацией режима. Именно родители могут помочь своему одиннадцатикласснику наиболее эффективно распорядиться временем и силами при подготовке к ЕГЭ. </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         Во время подготовки ребенок регулярно должен делать короткие перерывы. Объясните ребенку: отдыхать, не дожидаясь усталости - лучшее средство от переутомления. Важно, чтобы ребенок обходился без стимуляторов (кофе, крепкого чая), нервная система перед экзаменом и так на взводе. Немало вреда может нанести и попытка сосредоточиться над учебниками в одной комнате с работающим телевизором или радио. Если школьник хочет работать под музыку, не надо этому препятствовать, только договоритесь, чтобы это была музыка без слов. </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         Договоритесь с ребенком, что вечером накануне экзамена он раньше прекратит подготовку, сходит на прогулку и ляжет спать вовремя. Последние двенадцать часов должны уйти на подготовку организма, а не приобретение знаний. </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4.      Участием в подготовке в ЕГЭ</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подготовки - на какие предметы придется потратить больше времени, а что требует только повторения. Определите вместе с ребенком его «золотые часы» («жаворонок» он или «сова»). Сложные темы лучше изучать в часы подъема, хорошо знакомые - в часы спада.</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Прочитайте список вопросов к экзамену. Пусть он просветит вас по тем или иным темам, а вы задавайте вопросы. Чем больше он успеет вам рассказать, тем лучше.        </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Обсудите вопрос о пользе и вреде шпаргалок. Ребенку будет интересно знать ваше мнение на этот счет. В любом случае помочь человеку может только та шпаргалка, что написана его собственной рукой. </w:t>
      </w:r>
    </w:p>
    <w:p w:rsidR="00C87A61" w:rsidRPr="000F219E" w:rsidRDefault="00C87A6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В выходной, когда вы никуда не торопитесь, можно устроить ребенку репетицию письменного экзамена (ЕГЭ). Например, возьмите один из вариантов ЕГЭ по математике (учителя при подготовке детей пользуются различными вариантами ЕГЭ). Договоритесь, что у ребенка будет 3 или 4 </w:t>
      </w:r>
      <w:r w:rsidRPr="000F219E">
        <w:rPr>
          <w:rFonts w:ascii="Times New Roman" w:hAnsi="Times New Roman"/>
          <w:sz w:val="28"/>
          <w:szCs w:val="28"/>
        </w:rPr>
        <w:lastRenderedPageBreak/>
        <w:t xml:space="preserve">часа, усадите за стол, свободный от лишних предметов, засеките время и объявите о начале «экзамена». Организуйте условия для работы, при которых выпускник не будет отвлекаться. Помогите исправить ошибки и обсудите,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 </w:t>
      </w:r>
    </w:p>
    <w:p w:rsidR="00E16721" w:rsidRPr="00C54464" w:rsidRDefault="00E16721" w:rsidP="00C54464">
      <w:pPr>
        <w:spacing w:after="0" w:line="240" w:lineRule="auto"/>
        <w:ind w:firstLine="709"/>
        <w:jc w:val="center"/>
        <w:rPr>
          <w:rFonts w:ascii="Times New Roman" w:hAnsi="Times New Roman"/>
          <w:b/>
          <w:sz w:val="28"/>
          <w:szCs w:val="28"/>
        </w:rPr>
      </w:pPr>
      <w:r w:rsidRPr="00C54464">
        <w:rPr>
          <w:rFonts w:ascii="Times New Roman" w:hAnsi="Times New Roman"/>
          <w:b/>
          <w:sz w:val="28"/>
          <w:szCs w:val="28"/>
        </w:rPr>
        <w:t>Улучшение и стабилизация эмоционального состояния школьников</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Для улучшения эмоционального состояния школьников, сдающих экзамены, в том числе и ЕГЭ, снятия у них агрессивности, конфликтности поведения, формирования сугубо оптимистического восприятия будущего, следует соблюдать некоторые общие правила стабилизации эмоционального состояния, разработанные ведущими психологами нашей страны. Примерный перечень таких правил выглядит следующим образом:</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Так как подготовка и сдача ЕГЭ требуют концентрации всех усилий школьников на достижение хороших итоговых результатов в своей учебной деятельности за весь период обучения в школе, смекалки и ясности мысли, то в первую очередь необходимо продумать все элементы режима дня и строго их выполнять. Это во многом определит степень физического и психического состояния детей на весь период подготовки и сдачи ЕГЭ.</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Родителям следует уточнить у школьного психолога или самим найти сведения по аутотренингу на расслабление и сброс напряжения. Следует так же помочь ребёнку овладеть навыками выполнения этих упражнений перед возникновением сложных, а возможно и критических жизненных ситуаций.</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Самый простой способ саморегуляции эмоционального состояния, позволяющий практически сразу же успокоится и в дальнейшем «мыслить здраво» - это просто спокойно посчитать до десяти перед началом любых своих действий.</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Немного более сложным является способ вытеснения неприятных эмоций с последующей заменой их на приятные. Следует научить детей возможности усилием воли переключать внимание и мышление на предметы или действия, вызывающие у них исключительно положительные эмоции. Великий К. С. Станиславский утверждал, что приказывать чувствам невозможно, но «вынимать» их и заменять на новые, вполне допустимо, а бывает и необходимо.</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Однако самым лучшим отдыхом для нервной системы является – сон. При подготовке и даже при сдаче экзаменов полезен отдых в конце каждого часа работы на 2…3 минуты - расслабление и лёгкая полудрёма. А ещё лучше, если в середине рабочего дня у Вашего ребёнка будет возможность кратковременного дневного сна продолжительностью от 5-ти до 30-ти минут. Это гораздо лучше «бодрящей» чашечки кофе. Эффект дневного сна просто поразителен.</w:t>
      </w:r>
    </w:p>
    <w:p w:rsidR="00E16721" w:rsidRDefault="00E16721" w:rsidP="000F219E">
      <w:pPr>
        <w:spacing w:after="0" w:line="240" w:lineRule="auto"/>
        <w:ind w:firstLine="709"/>
        <w:jc w:val="both"/>
        <w:rPr>
          <w:rFonts w:ascii="Times New Roman" w:hAnsi="Times New Roman"/>
          <w:sz w:val="28"/>
          <w:szCs w:val="28"/>
        </w:rPr>
      </w:pPr>
    </w:p>
    <w:p w:rsidR="00C54464" w:rsidRDefault="00C54464" w:rsidP="000F219E">
      <w:pPr>
        <w:spacing w:after="0" w:line="240" w:lineRule="auto"/>
        <w:ind w:firstLine="709"/>
        <w:jc w:val="both"/>
        <w:rPr>
          <w:rFonts w:ascii="Times New Roman" w:hAnsi="Times New Roman"/>
          <w:sz w:val="28"/>
          <w:szCs w:val="28"/>
        </w:rPr>
      </w:pPr>
    </w:p>
    <w:p w:rsidR="00C54464" w:rsidRPr="000F219E" w:rsidRDefault="00C54464" w:rsidP="000F219E">
      <w:pPr>
        <w:spacing w:after="0" w:line="240" w:lineRule="auto"/>
        <w:ind w:firstLine="709"/>
        <w:jc w:val="both"/>
        <w:rPr>
          <w:rFonts w:ascii="Times New Roman" w:hAnsi="Times New Roman"/>
          <w:sz w:val="28"/>
          <w:szCs w:val="28"/>
        </w:rPr>
      </w:pPr>
    </w:p>
    <w:p w:rsidR="00E16721" w:rsidRPr="00C54464" w:rsidRDefault="00E16721" w:rsidP="000F219E">
      <w:pPr>
        <w:spacing w:after="0" w:line="240" w:lineRule="auto"/>
        <w:ind w:firstLine="709"/>
        <w:jc w:val="both"/>
        <w:rPr>
          <w:rFonts w:ascii="Times New Roman" w:hAnsi="Times New Roman"/>
          <w:b/>
          <w:sz w:val="28"/>
          <w:szCs w:val="28"/>
        </w:rPr>
      </w:pPr>
      <w:r w:rsidRPr="00C54464">
        <w:rPr>
          <w:rFonts w:ascii="Times New Roman" w:hAnsi="Times New Roman"/>
          <w:b/>
          <w:sz w:val="28"/>
          <w:szCs w:val="28"/>
        </w:rPr>
        <w:lastRenderedPageBreak/>
        <w:t>Как помочь детям в подготовке и сдаче ЕГЭ?</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В первую очередь как можно строже контролировать выбранный режим подготовки. Это необходимо, иначе дети могут просто переутомиться физически или «перегореть» эмоционально. В первую очередь папа и мама сами не должны показывать, что они очень тревожатся за то, сколько баллов наберёт в процессе сдачи того или иного экзамена их ребёнок. Особенно важно не нагнетать и без того напряжённую обстановку непосредственно перед предстоящим экзаменом. Лучше лишний раз похвалить ребёнка, попытаться любым своим поступком показать ему, что вы твёрдо верите в его удачу.</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Очень важно чтобы у ваших детей было оборудовано светлое, удобное место для занятий и при этом никто из домочадцев в процессе подготовки им не мешал. Посоветовавшись с учителями, аккуратно и ненавязчиво предложите детям распределение всех тем подготовки к экзаменам по дням, а так же рекомендованную педагогами методику самостоятельной подготовки к ЕГЭ. Особое внимание и помощь следует оказывать школьникам в процессе тренировок по тестовым заданиям. Здесь вашей главной задачей будет привить детям чувство времени. Они должны уметь ориентироваться в количестве времени, выделяемом на различные группы тестов и, в целом, умело распределять отведённые им на тестовые задания часы и минуты.</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В период подготовки и в дни проведения ЕГЭ дети должны очень хорошо питаться. Причём пища, для стимуляции хорошей работы головного мозга, должна быть разнообразной, сбалансированной и питательной. </w:t>
      </w:r>
    </w:p>
    <w:p w:rsidR="00E16721" w:rsidRPr="00C54464" w:rsidRDefault="00E16721" w:rsidP="000F219E">
      <w:pPr>
        <w:spacing w:after="0" w:line="240" w:lineRule="auto"/>
        <w:ind w:firstLine="709"/>
        <w:jc w:val="both"/>
        <w:rPr>
          <w:rFonts w:ascii="Times New Roman" w:hAnsi="Times New Roman"/>
          <w:b/>
          <w:sz w:val="28"/>
          <w:szCs w:val="28"/>
        </w:rPr>
      </w:pPr>
      <w:r w:rsidRPr="000F219E">
        <w:rPr>
          <w:rFonts w:ascii="Times New Roman" w:hAnsi="Times New Roman"/>
          <w:sz w:val="28"/>
          <w:szCs w:val="28"/>
        </w:rPr>
        <w:t xml:space="preserve">Продукты,  улучшающие память. Учёные к числу таковых относят: </w:t>
      </w:r>
      <w:r w:rsidRPr="00C54464">
        <w:rPr>
          <w:rFonts w:ascii="Times New Roman" w:hAnsi="Times New Roman"/>
          <w:b/>
          <w:sz w:val="28"/>
          <w:szCs w:val="28"/>
        </w:rPr>
        <w:t xml:space="preserve">авокадо, ананас и морковь. </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Авокадо в большом количестве содержит жирные аминокислоты и является мощным источником энергии для кратковременной памяти. Употреблять его следует не менее половинки плода в день.</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Ананас. В пищу можно употреблять как плоды, так и соки. Для удержания в памяти больших объёмов текстового материала - в день достаточно употреблять один стакан сока или 1/3 часть плода ананаса. Зная об этом удивительном свойстве этого замечательного заморского продукта и пользуясь тем, что он содержит малое количество калорий все театральные артисты и звёзды эстрады поглощают ананасы в больших количествах. Ведь им приходится на долгий срок запоминать огромные объёмы информации в виде текстов и нотной грамоты.</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Морковь. Каротин и высокое содержание витамина «А» в этом овоще с наших грядок очень хорошо стимулирует кровообращение и обмен веществ в мозге. Очень полезно съесть 150…200 грамм тёртой моркови перед запоминанием (зазубриванием) систематизированной информации такой, как даты исторических событий, формулы, цитаты, правила и аксиомы. Морковь можно просто полить растительным маслом или перемешать с сахаром и сметаной, а можно съесть и без дополнительных приправ. В любом случае она свою роль по улучшению памяти сыграет.</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lastRenderedPageBreak/>
        <w:t>Продукты для улучшения возможностей мозга по концентрации внимания. К ним относят: креветки, лук репчатый, орехи.</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Креветки. Достаточно съедать </w:t>
      </w:r>
      <w:smartTag w:uri="urn:schemas-microsoft-com:office:smarttags" w:element="metricconverter">
        <w:smartTagPr>
          <w:attr w:name="ProductID" w:val="100 грамм"/>
        </w:smartTagPr>
        <w:r w:rsidRPr="000F219E">
          <w:rPr>
            <w:rFonts w:ascii="Times New Roman" w:hAnsi="Times New Roman"/>
            <w:sz w:val="28"/>
            <w:szCs w:val="28"/>
          </w:rPr>
          <w:t>100 грамм</w:t>
        </w:r>
      </w:smartTag>
      <w:r w:rsidRPr="000F219E">
        <w:rPr>
          <w:rFonts w:ascii="Times New Roman" w:hAnsi="Times New Roman"/>
          <w:sz w:val="28"/>
          <w:szCs w:val="28"/>
        </w:rPr>
        <w:t xml:space="preserve"> в день, но соль применять можно только после полной кулинарной обработки (жарения или варки), а лучше съедать эту порцию вообще без соли. Креветки являются своеобразным деликатесом для деятельности мозга. Они снабжают его нужными и чрезвычайно важными для усиленной работы аминокислотами, что не позволяет вниманию ребёнка ослабнуть.</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Лук репчатый. Желательно чтобы ребёнок съедал в сыром виде не менее половины луковицы ежедневно. Добавляйте его в какие-нибудь вкусные салаты, главное чтобы это количество ваш ребенок получал с пищей ежедневно. Лук улучшает снабжение мозга кислородом, способствует разжижению крови, очень хорошо помогает при психической усталости и умственном переутомлении.</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Орехи. Мощно укрепляют нервную систему, резко и на долгое время стимулируют деятельность мозга, лучше всего предложить их ребёнку незадолго до экзамена. Это продукты, позволяющие в течение продолжительного времени работать в режиме «мозгового штурма».</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Продукты для достижения эффекта «творческого озарения». С давних времён в ожидании прихода «Музы» творческие личности употребляли в пищу инжир и тмин.</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Инжир. В своём составе он содержит вещество по химическому составу схожее с аспирином и большое количество эфирных масел. При употреблении инжира в пищу резко улучшается снабжение мозга кровью и, соответственно кислородом, что освобождает голову для новых идей и способствует развитию творческого мышления.</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Тмин. Его эфирные масла резко стимулируют всю нервную систему, повышают творческую активность мозга и могут спровоцировать рождения поистине гениальных идей. Для стимуляции творческой активности достаточно измельчить две чайных ложки семян тмина на чайную чашку и через 10 минут выпить этот настой как тминный чай.</w:t>
      </w:r>
    </w:p>
    <w:p w:rsidR="00E16721" w:rsidRPr="000F219E" w:rsidRDefault="00E16721" w:rsidP="000F219E">
      <w:pPr>
        <w:spacing w:after="0" w:line="240" w:lineRule="auto"/>
        <w:ind w:firstLine="709"/>
        <w:jc w:val="both"/>
        <w:rPr>
          <w:rFonts w:ascii="Times New Roman" w:hAnsi="Times New Roman"/>
          <w:sz w:val="28"/>
          <w:szCs w:val="28"/>
        </w:rPr>
      </w:pPr>
    </w:p>
    <w:p w:rsidR="00E16721" w:rsidRPr="00C54464" w:rsidRDefault="00E16721" w:rsidP="000F219E">
      <w:pPr>
        <w:spacing w:after="0" w:line="240" w:lineRule="auto"/>
        <w:ind w:firstLine="709"/>
        <w:jc w:val="both"/>
        <w:rPr>
          <w:rFonts w:ascii="Times New Roman" w:hAnsi="Times New Roman"/>
          <w:b/>
          <w:sz w:val="28"/>
          <w:szCs w:val="28"/>
        </w:rPr>
      </w:pPr>
      <w:r w:rsidRPr="00C54464">
        <w:rPr>
          <w:rFonts w:ascii="Times New Roman" w:hAnsi="Times New Roman"/>
          <w:b/>
          <w:sz w:val="28"/>
          <w:szCs w:val="28"/>
        </w:rPr>
        <w:t>Как правильно распределить время и силы при сдаче ЕГЭ?</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Накануне любого экзамена следует хорошо выспаться, позавтракать, взять всё необходимое и следовать к месту проведения экзамена. А на экзамене следует придерживаться поведения, рекомендуемого в следующей памятке для выпускников:</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Быть предельно внимательным. С самого начала тестирования прослушать и запомнить всю информацию о правилах заполнения бланковой документации. От этой информации вплотную зависит качество и количество ответов, засчитанных правильными.</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Соблюдать все правила поведения. При желании задать вопрос, следует просто поднять руку. Следует иметь в виду, что задавать вопросы можно только по правилам заполнения бланковой документации или при наличии </w:t>
      </w:r>
      <w:r w:rsidRPr="000F219E">
        <w:rPr>
          <w:rFonts w:ascii="Times New Roman" w:hAnsi="Times New Roman"/>
          <w:sz w:val="28"/>
          <w:szCs w:val="28"/>
        </w:rPr>
        <w:lastRenderedPageBreak/>
        <w:t>возможных трудностей с тест - пакетом (в нём возможны опечатки, встречаются случаи пропуска букв и даже полного отсутствия текста).</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Полное сосредоточение. Бланк регистрации заполнен, все организационные вопросы разрешены и непонятные моменты прояснены. Немедленно забыть об окружающих, перед глазами положить часы, для контроля времени и полностью сосредоточиться на уяснении и выполнении тестового задания. В данной ситуации как никогда уместно «крылатое» выражение: «Торопись не спеша!».</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Тестовые задания следует начинать с ответов на лёгкие вопросы. Смысл в том, что как только выпускник начинает отвечать на вопросы, не сомневаясь в правильности своих ответов, так как точно знает, что он отвечает правильно, он успокаивается и входит в рабочий ритм. Пропадает нервозность, мозг начинает работать более ясно и чётко в нужном направлении, вся его энергия направляется на постепенное, но более точное и полное выполнение всех тестовых заданий.</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Не следует пугаться жёстких временных рамок. Качество ответов не должно «страдать» от кажущейся нехватки времени. Перед тем как заполнить графу ответа следует дважды прочесть вопрос и для себя убедиться, что он правильно и однозначно понят, на него есть такой же правильный ответ, после этого следует дать этот ответ.</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Трудные и непонятные задания следует пропустить. После того как будут найдены ответы на все правильно понятые задания, можно вернуться к ранее непонятым или трудным и поискать верные ответы на них. Если сразу пытаться выполнить всё, то можно «застрять» на непонятных заданиях и не дойти из-за недостатка времени до тех на которые есть полные и ясные, а, главное, правильные ответы</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Любое, даже самое понятное задание следует читать до конца. Иначе можно не понять сути заданного вопроса и совершить непоправимые ошибки при выполнении даже самых простейших заданий.</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Всегда думать только о точном выполнении текущего задания. Взявшись за выполнение нового задания, немедленно переключится только на него, о старом забыть, о будущем не вспоминать до полного выполнения текущего. Дело в том, что тестовые задания как правило, смысловой связи друг с другом не имеют. И тем более не имеет смысла думать о неправильно выполненном предыдущем задании, если такое событие имело место быть.</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Применить метод исключения. С первых секунд можно сразу же исключить те варианты ответов, которые явно не подходят под правильный ответ. Тогда быстрее и проще можно найти верное решение среди оставшихся двух, трёх вариантов, вместо пяти, семи.</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Правило второго круга. Желательно весь отведённый для экзамена бюджет времени поделить на три части. Первые две трети времени потратить на выполнение всех простых и понятных заданий и набрать на них минимум требуемых баллов. В оставшуюся треть времени пройти все нерешённые трудные задания по второму кругу, к этому времени многие из них станут более понятными и вполне выполнимыми. Затем «пробежать» глазами все </w:t>
      </w:r>
      <w:r w:rsidRPr="000F219E">
        <w:rPr>
          <w:rFonts w:ascii="Times New Roman" w:hAnsi="Times New Roman"/>
          <w:sz w:val="28"/>
          <w:szCs w:val="28"/>
        </w:rPr>
        <w:lastRenderedPageBreak/>
        <w:t>свои ответы, вдруг удастся заметить явные ошибки в своих ответах и успеть их исправить.</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Включить интуицию. Иногда при выборе ответа может возникнуть ситуация, при которой ответ на задание интуитивно понятен. На втором круге можно попробовать доверится интуиции. Иногда можно попытаться ответить интуитивно, чем совсем не выполнить задание.</w:t>
      </w:r>
    </w:p>
    <w:p w:rsidR="00E16721" w:rsidRPr="000F219E" w:rsidRDefault="00E16721"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Не впадать в печаль и депрессию, если часть заданий выполнить не удалось. Вполне возможно, что необходимое количество баллов уже набрано и вряд ли это огорчение поможет качественно подготовиться к следующему экзамену. Более уместными будут следующие действия: всё забыть, отдохнуть, хорошо выспаться и начать подготовку к следующему экзамену.</w:t>
      </w:r>
    </w:p>
    <w:p w:rsidR="00E16721" w:rsidRPr="00C54464" w:rsidRDefault="00E16721" w:rsidP="00C54464">
      <w:pPr>
        <w:spacing w:after="0" w:line="240" w:lineRule="auto"/>
        <w:ind w:firstLine="709"/>
        <w:jc w:val="center"/>
        <w:rPr>
          <w:rFonts w:ascii="Times New Roman" w:hAnsi="Times New Roman"/>
          <w:b/>
          <w:sz w:val="28"/>
          <w:szCs w:val="28"/>
        </w:rPr>
      </w:pPr>
      <w:r w:rsidRPr="00C54464">
        <w:rPr>
          <w:rFonts w:ascii="Times New Roman" w:hAnsi="Times New Roman"/>
          <w:b/>
          <w:sz w:val="28"/>
          <w:szCs w:val="28"/>
        </w:rPr>
        <w:t>Удачи!</w:t>
      </w:r>
    </w:p>
    <w:p w:rsidR="004A03BE" w:rsidRPr="000F219E" w:rsidRDefault="004A03BE"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Советы родителям в период подготовки и сдачи ЕГЭ </w:t>
      </w:r>
    </w:p>
    <w:p w:rsidR="004A03BE" w:rsidRPr="000F219E" w:rsidRDefault="004A03BE"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Учитывая особенности вашего ребенка, помогите ему выбрать наиболее оптимальную тактику подготовки экзаменам </w:t>
      </w:r>
    </w:p>
    <w:p w:rsidR="004A03BE" w:rsidRPr="000F219E" w:rsidRDefault="004A03BE"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Помогите отрегулировать режим дня, режим сна, режим питания. В экзаменационный период ребенку нужен хороший отдых: прогулки на свежем воздухе, чередование умственной деятельности с двигательной активностью (танцы, игры, катание на велосипеде) и полноценный сон. Установлено, что одна бессонная ночь снижает интенсивность работы мозга на 9% </w:t>
      </w:r>
    </w:p>
    <w:p w:rsidR="004A03BE" w:rsidRPr="000F219E" w:rsidRDefault="004A03BE"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Чтобы снять тревожность ребенка перед экзаменом, не увлекайтесь успокоительными лекарственными средствами. Лучше предложить ребенку крепкий чай с лимоном, немного шоколада и банан, в котором содержатся вещества, успокаивающие, действующие на организм. </w:t>
      </w:r>
    </w:p>
    <w:p w:rsidR="004A03BE" w:rsidRDefault="004A03BE" w:rsidP="000F219E">
      <w:pPr>
        <w:spacing w:after="0" w:line="240" w:lineRule="auto"/>
        <w:ind w:firstLine="709"/>
        <w:jc w:val="both"/>
        <w:rPr>
          <w:rFonts w:ascii="Times New Roman" w:hAnsi="Times New Roman"/>
          <w:sz w:val="28"/>
          <w:szCs w:val="28"/>
        </w:rPr>
      </w:pPr>
      <w:r w:rsidRPr="000F219E">
        <w:rPr>
          <w:rFonts w:ascii="Times New Roman" w:hAnsi="Times New Roman"/>
          <w:sz w:val="28"/>
          <w:szCs w:val="28"/>
        </w:rPr>
        <w:t xml:space="preserve">Психологи подчеркивают, что детям свойственно «настраиваться» на эмоциональную волну своих родителей. Они копируют не только поступки, но и чувства. Поэтому постарайтесь строже контролировать не только слова, но и свои эмоциональные «всплески». Иногда разногласия в семье порождают стрессовое состояние ребенка. Постарайтесь быть терпеливыми друг к другу и сохранять мир и согласие в семье. Проявите чуть больше, чем обычно, внимания к ребенку. Дружеское похлопывание по плечу, прикосновение рукой вызывает успокаивающий эффект. Недаром в народе говорят: «Любую беду – рукой разведу» </w:t>
      </w:r>
    </w:p>
    <w:p w:rsidR="00C54464" w:rsidRDefault="00C54464" w:rsidP="000F219E">
      <w:pPr>
        <w:spacing w:after="0" w:line="240" w:lineRule="auto"/>
        <w:ind w:firstLine="709"/>
        <w:jc w:val="both"/>
        <w:rPr>
          <w:rFonts w:ascii="Times New Roman" w:hAnsi="Times New Roman"/>
          <w:sz w:val="28"/>
          <w:szCs w:val="28"/>
        </w:rPr>
      </w:pPr>
    </w:p>
    <w:p w:rsidR="00C54464" w:rsidRDefault="00C54464" w:rsidP="000F219E">
      <w:pPr>
        <w:spacing w:after="0" w:line="240" w:lineRule="auto"/>
        <w:ind w:firstLine="709"/>
        <w:jc w:val="both"/>
        <w:rPr>
          <w:rFonts w:ascii="Times New Roman" w:hAnsi="Times New Roman"/>
          <w:sz w:val="28"/>
          <w:szCs w:val="28"/>
        </w:rPr>
      </w:pPr>
    </w:p>
    <w:p w:rsidR="00C54464" w:rsidRDefault="00C54464" w:rsidP="000F219E">
      <w:pPr>
        <w:spacing w:after="0" w:line="240" w:lineRule="auto"/>
        <w:ind w:firstLine="709"/>
        <w:jc w:val="both"/>
        <w:rPr>
          <w:rFonts w:ascii="Times New Roman" w:hAnsi="Times New Roman"/>
          <w:sz w:val="28"/>
          <w:szCs w:val="28"/>
        </w:rPr>
      </w:pPr>
    </w:p>
    <w:p w:rsidR="006A30EC" w:rsidRDefault="006A30EC" w:rsidP="00080224">
      <w:pPr>
        <w:spacing w:after="0" w:line="240" w:lineRule="auto"/>
        <w:ind w:firstLine="709"/>
        <w:jc w:val="center"/>
        <w:rPr>
          <w:rFonts w:ascii="Times New Roman" w:hAnsi="Times New Roman"/>
          <w:b/>
          <w:sz w:val="24"/>
          <w:szCs w:val="24"/>
        </w:rPr>
      </w:pPr>
    </w:p>
    <w:p w:rsidR="006A30EC" w:rsidRDefault="006A30EC" w:rsidP="00080224">
      <w:pPr>
        <w:spacing w:after="0" w:line="240" w:lineRule="auto"/>
        <w:ind w:firstLine="709"/>
        <w:jc w:val="center"/>
        <w:rPr>
          <w:rFonts w:ascii="Times New Roman" w:hAnsi="Times New Roman"/>
          <w:b/>
          <w:sz w:val="24"/>
          <w:szCs w:val="24"/>
        </w:rPr>
      </w:pPr>
    </w:p>
    <w:p w:rsidR="006A30EC" w:rsidRDefault="006A30EC" w:rsidP="00080224">
      <w:pPr>
        <w:spacing w:after="0" w:line="240" w:lineRule="auto"/>
        <w:ind w:firstLine="709"/>
        <w:jc w:val="center"/>
        <w:rPr>
          <w:rFonts w:ascii="Times New Roman" w:hAnsi="Times New Roman"/>
          <w:b/>
          <w:sz w:val="24"/>
          <w:szCs w:val="24"/>
        </w:rPr>
      </w:pPr>
    </w:p>
    <w:p w:rsidR="006A30EC" w:rsidRDefault="006A30EC" w:rsidP="00080224">
      <w:pPr>
        <w:spacing w:after="0" w:line="240" w:lineRule="auto"/>
        <w:ind w:firstLine="709"/>
        <w:jc w:val="center"/>
        <w:rPr>
          <w:rFonts w:ascii="Times New Roman" w:hAnsi="Times New Roman"/>
          <w:b/>
          <w:sz w:val="24"/>
          <w:szCs w:val="24"/>
        </w:rPr>
      </w:pPr>
    </w:p>
    <w:p w:rsidR="006A30EC" w:rsidRDefault="006A30EC" w:rsidP="00080224">
      <w:pPr>
        <w:spacing w:after="0" w:line="240" w:lineRule="auto"/>
        <w:ind w:firstLine="709"/>
        <w:jc w:val="center"/>
        <w:rPr>
          <w:rFonts w:ascii="Times New Roman" w:hAnsi="Times New Roman"/>
          <w:b/>
          <w:sz w:val="24"/>
          <w:szCs w:val="24"/>
        </w:rPr>
      </w:pPr>
    </w:p>
    <w:p w:rsidR="006A30EC" w:rsidRDefault="006A30EC" w:rsidP="00080224">
      <w:pPr>
        <w:spacing w:after="0" w:line="240" w:lineRule="auto"/>
        <w:ind w:firstLine="709"/>
        <w:jc w:val="center"/>
        <w:rPr>
          <w:rFonts w:ascii="Times New Roman" w:hAnsi="Times New Roman"/>
          <w:b/>
          <w:sz w:val="24"/>
          <w:szCs w:val="24"/>
        </w:rPr>
      </w:pPr>
    </w:p>
    <w:p w:rsidR="006A30EC" w:rsidRDefault="006A30EC" w:rsidP="00080224">
      <w:pPr>
        <w:spacing w:after="0" w:line="240" w:lineRule="auto"/>
        <w:ind w:firstLine="709"/>
        <w:jc w:val="center"/>
        <w:rPr>
          <w:rFonts w:ascii="Times New Roman" w:hAnsi="Times New Roman"/>
          <w:b/>
          <w:sz w:val="24"/>
          <w:szCs w:val="24"/>
        </w:rPr>
      </w:pPr>
    </w:p>
    <w:p w:rsidR="006A30EC" w:rsidRDefault="006A30EC" w:rsidP="00080224">
      <w:pPr>
        <w:spacing w:after="0" w:line="240" w:lineRule="auto"/>
        <w:ind w:firstLine="709"/>
        <w:jc w:val="center"/>
        <w:rPr>
          <w:rFonts w:ascii="Times New Roman" w:hAnsi="Times New Roman"/>
          <w:b/>
          <w:sz w:val="24"/>
          <w:szCs w:val="24"/>
        </w:rPr>
      </w:pPr>
    </w:p>
    <w:p w:rsidR="006A30EC" w:rsidRDefault="006A30EC" w:rsidP="00080224">
      <w:pPr>
        <w:spacing w:after="0" w:line="240" w:lineRule="auto"/>
        <w:ind w:firstLine="709"/>
        <w:jc w:val="center"/>
        <w:rPr>
          <w:rFonts w:ascii="Times New Roman" w:hAnsi="Times New Roman"/>
          <w:b/>
          <w:sz w:val="24"/>
          <w:szCs w:val="24"/>
        </w:rPr>
      </w:pPr>
    </w:p>
    <w:p w:rsidR="00080224" w:rsidRDefault="00080224" w:rsidP="00080224">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Памятка для выпускников</w:t>
      </w:r>
    </w:p>
    <w:p w:rsidR="00080224" w:rsidRDefault="00080224" w:rsidP="00080224">
      <w:pPr>
        <w:spacing w:after="0" w:line="240" w:lineRule="auto"/>
        <w:ind w:firstLine="709"/>
        <w:jc w:val="center"/>
        <w:rPr>
          <w:rFonts w:ascii="Times New Roman" w:hAnsi="Times New Roman"/>
          <w:b/>
          <w:sz w:val="24"/>
          <w:szCs w:val="24"/>
        </w:rPr>
      </w:pPr>
      <w:r>
        <w:rPr>
          <w:rFonts w:ascii="Times New Roman" w:hAnsi="Times New Roman"/>
          <w:b/>
          <w:sz w:val="24"/>
          <w:szCs w:val="24"/>
        </w:rPr>
        <w:t>«Как подготовиться к сдаче экзамена»</w:t>
      </w:r>
    </w:p>
    <w:p w:rsidR="00080224" w:rsidRDefault="00080224" w:rsidP="00080224">
      <w:pPr>
        <w:spacing w:after="0" w:line="240" w:lineRule="auto"/>
        <w:ind w:firstLine="709"/>
        <w:jc w:val="both"/>
        <w:rPr>
          <w:rFonts w:ascii="Times New Roman" w:hAnsi="Times New Roman"/>
          <w:b/>
          <w:sz w:val="24"/>
          <w:szCs w:val="24"/>
        </w:rPr>
      </w:pPr>
      <w:r>
        <w:rPr>
          <w:rFonts w:ascii="Times New Roman" w:hAnsi="Times New Roman"/>
          <w:b/>
          <w:sz w:val="24"/>
          <w:szCs w:val="24"/>
        </w:rPr>
        <w:t>Подготовка к  ГИА, ЕГЭ</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Сначала подготовь место для занятий: убери со стола лишние вещи, удобно расположи нужные пособия, тетради, бумагу, карандаши.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какой-либо картинки в этих тонах.</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rPr>
        <w:t>Составь план подготовки. Для начала определи, кто ты – «жаворонок» или  «сова», и в зависимости от этого максимально используй утренние или вечерние часы. Четко определяй, что именно будешь делать сегодня, какие именно разделы будут пройдены.</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rPr>
        <w:t>Начни с самого трудного – с того раздела, который знаешь хуже всего. Но если тебе трудно «раскачаться», начни с наиболее интересного и приятного. Войдешь в рабочий ритм - и дело пойдет.</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Выполняй как можно больше тестов по этому предмету. Эти тренировки ознакомят тебя с конструкциями тестовых заданий.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rPr>
        <w:t>Тренируйся иногда с секундомером в руках, засекай время выполнения тестов (в части А в среднем уходит 2 минуты на задание).</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Готовясь к экзамену, думай не о том, что не справишься, а, наоборот, рисуй себе картину положительную.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Оставь один день на то, чтобы вновь повторить все планы ответов, еще раз остановиться на самых трудных вопросах.  </w:t>
      </w:r>
    </w:p>
    <w:p w:rsidR="00080224" w:rsidRDefault="00080224" w:rsidP="00080224">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Накануне экзамена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здоровья, силы, боевого настроения. Ведь экзамен – это своеобразная борьба, в которой нужно проявить себя, показать свои возможности и способности.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пункт сдачи экзаменов ты должен явиться без опоздания, лучше за полчаса до начала тестирования. При себе нужно иметь пропуск, паспорт, несколько ручек (на всякий случай).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Продумай, как ты оденешься на экзамен: в пункте тестирования может быть прохладно или тепло, а ты будешь сидеть на экзамене несколько часов. </w:t>
      </w:r>
    </w:p>
    <w:p w:rsidR="00080224" w:rsidRDefault="00080224" w:rsidP="00080224">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Как вести себя во время сдачи экзаменов в форме  ГИА, ЕГЭ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Экзаменационные материалы состоят из трех частей, в которых сгруппированы задания разного уровня сложности. Всегда есть задания, которые ты в силах решить. Задания части С отвечают более высокому уровню сложности, но соответствуют школьной программе – они доступны для тебя!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u w:val="single"/>
        </w:rPr>
        <w:t>Подыши, успокойся</w:t>
      </w:r>
      <w:r>
        <w:rPr>
          <w:rFonts w:ascii="Times New Roman" w:hAnsi="Times New Roman"/>
          <w:sz w:val="24"/>
          <w:szCs w:val="24"/>
        </w:rPr>
        <w:t xml:space="preserve">. Удели 2-3  минуты  тому, чтобы привести себя в состояние равновесия. Вспомни о ритмическом дыхании, аутогенной тренировке.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u w:val="single"/>
        </w:rPr>
        <w:t>Будь  внимателен!</w:t>
      </w:r>
      <w:r>
        <w:rPr>
          <w:rFonts w:ascii="Times New Roman" w:hAnsi="Times New Roman"/>
          <w:sz w:val="24"/>
          <w:szCs w:val="24"/>
        </w:rPr>
        <w:t xml:space="preserve">  В  начале  тестирования  тебе  сообщат необходимую  информацию (как заполнять бланк). От того, насколько ты внимательно запомнишь все эти правила, зависит правильность твоих ответов!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u w:val="single"/>
        </w:rPr>
        <w:t>Соблюдай правила поведения на экзамене!</w:t>
      </w:r>
      <w:r>
        <w:rPr>
          <w:rFonts w:ascii="Times New Roman" w:hAnsi="Times New Roman"/>
          <w:sz w:val="24"/>
          <w:szCs w:val="24"/>
        </w:rPr>
        <w:t xml:space="preserve"> Не выкрикивай с места, если ты хочешь задать вопрос, подними руку! Твои вопросы не должны касаться содержания заданий, </w:t>
      </w:r>
      <w:r>
        <w:rPr>
          <w:rFonts w:ascii="Times New Roman" w:hAnsi="Times New Roman"/>
          <w:sz w:val="24"/>
          <w:szCs w:val="24"/>
        </w:rPr>
        <w:lastRenderedPageBreak/>
        <w:t>тебе ответят только на вопросы, связанные с  правилами заполнения бланка или в случае возникновения трудностей с тестопакетом (опечатки, непропечатанные буквы, отсутствие текста в бланке и т.п.).</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u w:val="single"/>
        </w:rPr>
        <w:t>Сосредоточься!</w:t>
      </w:r>
      <w:r>
        <w:rPr>
          <w:rFonts w:ascii="Times New Roman" w:hAnsi="Times New Roman"/>
          <w:sz w:val="24"/>
          <w:szCs w:val="24"/>
        </w:rPr>
        <w:t xml:space="preserve"> После  заполнения бланка регистрации,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u w:val="single"/>
        </w:rPr>
        <w:t>Не бойся!</w:t>
      </w:r>
      <w:r>
        <w:rPr>
          <w:rFonts w:ascii="Times New Roman" w:hAnsi="Times New Roman"/>
          <w:sz w:val="24"/>
          <w:szCs w:val="24"/>
        </w:rPr>
        <w:t xml:space="preserve"> Жесткие рамки времени не должны влиять на качество твоих ответов.</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Перед тем, как вписать ответ, перечитай вопрос дважды и убедись, что ты правильно понял, что от тебя требуется.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u w:val="single"/>
        </w:rPr>
        <w:t>Начни с легкого!</w:t>
      </w:r>
      <w:r>
        <w:rPr>
          <w:rFonts w:ascii="Times New Roman" w:hAnsi="Times New Roman"/>
          <w:sz w:val="24"/>
          <w:szCs w:val="24"/>
        </w:rPr>
        <w:t xml:space="preserve">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обычный ритм.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rPr>
        <w:t xml:space="preserve">Ты освободишься от нервозности, и вся твоя энергия потом будет направлена на  более трудные вопросы.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u w:val="single"/>
        </w:rPr>
        <w:t xml:space="preserve">Пропускай! </w:t>
      </w:r>
      <w:r>
        <w:rPr>
          <w:rFonts w:ascii="Times New Roman" w:hAnsi="Times New Roman"/>
          <w:sz w:val="24"/>
          <w:szCs w:val="24"/>
        </w:rPr>
        <w:t xml:space="preserve">Надо  научиться  пропускать трудные и непонятные  места. Помни: в тесте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u w:val="single"/>
        </w:rPr>
        <w:t>Читай задание до конца!</w:t>
      </w:r>
      <w:r>
        <w:rPr>
          <w:rFonts w:ascii="Times New Roman" w:hAnsi="Times New Roman"/>
          <w:sz w:val="24"/>
          <w:szCs w:val="24"/>
        </w:rPr>
        <w:t xml:space="preserve"> Спешка не должна приводить к тому, что ты стараешься понять условие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u w:val="single"/>
        </w:rPr>
        <w:t>Думай только о текущем задании!</w:t>
      </w:r>
      <w:r>
        <w:rPr>
          <w:rFonts w:ascii="Times New Roman" w:hAnsi="Times New Roman"/>
          <w:sz w:val="24"/>
          <w:szCs w:val="24"/>
        </w:rPr>
        <w:t xml:space="preserve"> Когда ты видишь новое задание, забудь все, что было в предыдущем. Как правило, задания в тестах не связаны друг с другом, поэтому предыдущие знания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u w:val="single"/>
        </w:rPr>
        <w:t>Исключай!</w:t>
      </w:r>
      <w:r>
        <w:rPr>
          <w:rFonts w:ascii="Times New Roman" w:hAnsi="Times New Roman"/>
          <w:sz w:val="24"/>
          <w:szCs w:val="24"/>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Метод исключения позволяет в итоге сконцентрировать внимание всего  на одном-двух вариантах, а не на всех пяти-семи (что гораздо труднее).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u w:val="single"/>
        </w:rPr>
        <w:t>Запланируй два круга!</w:t>
      </w:r>
      <w:r>
        <w:rPr>
          <w:rFonts w:ascii="Times New Roman" w:hAnsi="Times New Roman"/>
          <w:sz w:val="24"/>
          <w:szCs w:val="24"/>
        </w:rPr>
        <w:t xml:space="preserve">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трудными, которые тебе вначале  пришлось пропустить (второй круг).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u w:val="single"/>
        </w:rPr>
        <w:t>Угадывай!</w:t>
      </w:r>
      <w:r>
        <w:rPr>
          <w:rFonts w:ascii="Times New Roman" w:hAnsi="Times New Roman"/>
          <w:sz w:val="24"/>
          <w:szCs w:val="24"/>
        </w:rPr>
        <w:t xml:space="preserve">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u w:val="single"/>
        </w:rPr>
        <w:t>Проверяй!</w:t>
      </w:r>
      <w:r>
        <w:rPr>
          <w:rFonts w:ascii="Times New Roman" w:hAnsi="Times New Roman"/>
          <w:sz w:val="24"/>
          <w:szCs w:val="24"/>
        </w:rPr>
        <w:t xml:space="preserve"> Обязательно оставь время для проверки своей работы, хотя бы для того, чтобы успеть пробежать глазами ответы и заметить явные ошибки.  Не огорчайся! Стремись выполнить все задания, но помни, что на практике это не всегда реально. Учитывай, что количество решенных тобой задач вполне может оказаться достаточным для хорошей оценки.  </w:t>
      </w:r>
    </w:p>
    <w:p w:rsidR="00080224" w:rsidRDefault="00080224" w:rsidP="00080224">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 xml:space="preserve">Удачи тебе!  </w:t>
      </w:r>
    </w:p>
    <w:p w:rsidR="00080224" w:rsidRDefault="00080224" w:rsidP="0008022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Помни: 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 ты имеешь право подать апелляцию в конфликтную комиссию в течение трех дней после объявления результата экзамена.  </w:t>
      </w:r>
    </w:p>
    <w:p w:rsidR="00080224" w:rsidRPr="00C54464" w:rsidRDefault="00080224" w:rsidP="000F219E">
      <w:pPr>
        <w:spacing w:after="0" w:line="240" w:lineRule="auto"/>
        <w:ind w:firstLine="709"/>
        <w:jc w:val="both"/>
        <w:rPr>
          <w:rFonts w:ascii="Times New Roman" w:hAnsi="Times New Roman"/>
          <w:b/>
          <w:sz w:val="28"/>
          <w:szCs w:val="28"/>
        </w:rPr>
      </w:pPr>
    </w:p>
    <w:sectPr w:rsidR="00080224" w:rsidRPr="00C54464" w:rsidSect="007B2A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87A61"/>
    <w:rsid w:val="00080224"/>
    <w:rsid w:val="000F219E"/>
    <w:rsid w:val="004778DF"/>
    <w:rsid w:val="004A03BE"/>
    <w:rsid w:val="006762D1"/>
    <w:rsid w:val="006A30EC"/>
    <w:rsid w:val="00750B16"/>
    <w:rsid w:val="007B2A5B"/>
    <w:rsid w:val="00982FC6"/>
    <w:rsid w:val="00B310C1"/>
    <w:rsid w:val="00C54464"/>
    <w:rsid w:val="00C87A61"/>
    <w:rsid w:val="00E16721"/>
    <w:rsid w:val="00F21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5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758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4566</Words>
  <Characters>26030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ГИМЦ</Company>
  <LinksUpToDate>false</LinksUpToDate>
  <CharactersWithSpaces>30535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Александровна Павлова</dc:creator>
  <cp:lastModifiedBy>Даня</cp:lastModifiedBy>
  <cp:revision>3</cp:revision>
  <cp:lastPrinted>2015-03-16T14:17:00Z</cp:lastPrinted>
  <dcterms:created xsi:type="dcterms:W3CDTF">2023-03-06T12:30:00Z</dcterms:created>
  <dcterms:modified xsi:type="dcterms:W3CDTF">2025-05-05T12:01:00Z</dcterms:modified>
</cp:coreProperties>
</file>